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97E3D" w14:textId="0F34A3A6" w:rsidR="00861E59" w:rsidRPr="00D00576" w:rsidRDefault="00754BB0" w:rsidP="0042302E">
      <w:pPr>
        <w:spacing w:after="0"/>
        <w:ind w:firstLine="720"/>
        <w:rPr>
          <w:rFonts w:ascii="Avenir Next LT Pro Light" w:hAnsi="Avenir Next LT Pro Light"/>
          <w:b/>
          <w:bCs/>
          <w:color w:val="7030A0"/>
          <w:sz w:val="36"/>
          <w:szCs w:val="36"/>
        </w:rPr>
      </w:pPr>
      <w:r w:rsidRPr="00D00576">
        <w:rPr>
          <w:rFonts w:ascii="Avenir Next LT Pro Light" w:hAnsi="Avenir Next LT Pro Light"/>
          <w:b/>
          <w:bCs/>
          <w:noProof/>
          <w:color w:val="7030A0"/>
          <w:sz w:val="36"/>
          <w:szCs w:val="36"/>
        </w:rPr>
        <mc:AlternateContent>
          <mc:Choice Requires="wps">
            <w:drawing>
              <wp:anchor distT="45720" distB="45720" distL="114300" distR="114300" simplePos="0" relativeHeight="251661312" behindDoc="0" locked="0" layoutInCell="1" allowOverlap="1" wp14:anchorId="3EC04551" wp14:editId="33BA9FBB">
                <wp:simplePos x="0" y="0"/>
                <wp:positionH relativeFrom="column">
                  <wp:posOffset>5518150</wp:posOffset>
                </wp:positionH>
                <wp:positionV relativeFrom="paragraph">
                  <wp:posOffset>-95885</wp:posOffset>
                </wp:positionV>
                <wp:extent cx="1561465" cy="1404620"/>
                <wp:effectExtent l="0" t="0" r="635" b="8255"/>
                <wp:wrapNone/>
                <wp:docPr id="1232419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1465" cy="1404620"/>
                        </a:xfrm>
                        <a:prstGeom prst="rect">
                          <a:avLst/>
                        </a:prstGeom>
                        <a:solidFill>
                          <a:srgbClr val="FFFFFF"/>
                        </a:solidFill>
                        <a:ln w="9525">
                          <a:noFill/>
                          <a:miter lim="800000"/>
                          <a:headEnd/>
                          <a:tailEnd/>
                        </a:ln>
                      </wps:spPr>
                      <wps:txbx>
                        <w:txbxContent>
                          <w:p w14:paraId="28F804D3" w14:textId="4F40160B" w:rsidR="000F1E0A" w:rsidRPr="00D00576" w:rsidRDefault="000F1E0A" w:rsidP="00806B29">
                            <w:pPr>
                              <w:pStyle w:val="ListParagraph"/>
                              <w:numPr>
                                <w:ilvl w:val="0"/>
                                <w:numId w:val="39"/>
                              </w:numPr>
                              <w:spacing w:after="0"/>
                              <w:jc w:val="both"/>
                              <w:rPr>
                                <w:rFonts w:ascii="Arial" w:hAnsi="Arial" w:cs="Arial"/>
                                <w:i/>
                                <w:iCs/>
                                <w:color w:val="7030A0"/>
                                <w:sz w:val="18"/>
                                <w:szCs w:val="18"/>
                              </w:rPr>
                            </w:pPr>
                            <w:r w:rsidRPr="00D00576">
                              <w:rPr>
                                <w:rFonts w:ascii="Arial" w:hAnsi="Arial" w:cs="Arial"/>
                                <w:i/>
                                <w:iCs/>
                                <w:color w:val="7030A0"/>
                                <w:sz w:val="18"/>
                                <w:szCs w:val="18"/>
                              </w:rPr>
                              <w:t>Wayne Flores</w:t>
                            </w:r>
                          </w:p>
                          <w:p w14:paraId="0A084A59" w14:textId="0D2B6525" w:rsidR="000F1E0A" w:rsidRPr="00D00576" w:rsidRDefault="000F1E0A" w:rsidP="00806B29">
                            <w:pPr>
                              <w:pStyle w:val="ListParagraph"/>
                              <w:numPr>
                                <w:ilvl w:val="0"/>
                                <w:numId w:val="39"/>
                              </w:numPr>
                              <w:spacing w:after="0"/>
                              <w:jc w:val="both"/>
                              <w:rPr>
                                <w:rFonts w:ascii="Arial" w:hAnsi="Arial" w:cs="Arial"/>
                                <w:i/>
                                <w:iCs/>
                                <w:color w:val="7030A0"/>
                                <w:sz w:val="18"/>
                                <w:szCs w:val="18"/>
                              </w:rPr>
                            </w:pPr>
                            <w:r w:rsidRPr="00D00576">
                              <w:rPr>
                                <w:rFonts w:ascii="Arial" w:hAnsi="Arial" w:cs="Arial"/>
                                <w:i/>
                                <w:iCs/>
                                <w:color w:val="7030A0"/>
                                <w:sz w:val="18"/>
                                <w:szCs w:val="18"/>
                              </w:rPr>
                              <w:t>Mike Beeter</w:t>
                            </w:r>
                          </w:p>
                          <w:p w14:paraId="63FAE145" w14:textId="0787BD7E" w:rsidR="000F1E0A" w:rsidRPr="00D00576" w:rsidRDefault="000F1E0A" w:rsidP="00806B29">
                            <w:pPr>
                              <w:pStyle w:val="ListParagraph"/>
                              <w:numPr>
                                <w:ilvl w:val="0"/>
                                <w:numId w:val="39"/>
                              </w:numPr>
                              <w:spacing w:after="0"/>
                              <w:jc w:val="both"/>
                              <w:rPr>
                                <w:rFonts w:ascii="Arial" w:hAnsi="Arial" w:cs="Arial"/>
                                <w:i/>
                                <w:iCs/>
                                <w:color w:val="7030A0"/>
                                <w:sz w:val="18"/>
                                <w:szCs w:val="18"/>
                              </w:rPr>
                            </w:pPr>
                            <w:r w:rsidRPr="00D00576">
                              <w:rPr>
                                <w:rFonts w:ascii="Arial" w:hAnsi="Arial" w:cs="Arial"/>
                                <w:i/>
                                <w:iCs/>
                                <w:color w:val="7030A0"/>
                                <w:sz w:val="18"/>
                                <w:szCs w:val="18"/>
                              </w:rPr>
                              <w:t>Golden Melland</w:t>
                            </w:r>
                          </w:p>
                          <w:p w14:paraId="484B749D" w14:textId="2F4FDB7B" w:rsidR="000F1E0A" w:rsidRPr="00D00576" w:rsidRDefault="000F1E0A" w:rsidP="00806B29">
                            <w:pPr>
                              <w:pStyle w:val="ListParagraph"/>
                              <w:numPr>
                                <w:ilvl w:val="0"/>
                                <w:numId w:val="39"/>
                              </w:numPr>
                              <w:spacing w:after="0"/>
                              <w:jc w:val="both"/>
                              <w:rPr>
                                <w:rFonts w:ascii="Arial" w:hAnsi="Arial" w:cs="Arial"/>
                                <w:i/>
                                <w:iCs/>
                                <w:color w:val="7030A0"/>
                                <w:sz w:val="18"/>
                                <w:szCs w:val="18"/>
                              </w:rPr>
                            </w:pPr>
                            <w:r w:rsidRPr="00D00576">
                              <w:rPr>
                                <w:rFonts w:ascii="Arial" w:hAnsi="Arial" w:cs="Arial"/>
                                <w:i/>
                                <w:iCs/>
                                <w:color w:val="7030A0"/>
                                <w:sz w:val="18"/>
                                <w:szCs w:val="18"/>
                              </w:rPr>
                              <w:t>Susan Schmidt</w:t>
                            </w:r>
                          </w:p>
                          <w:p w14:paraId="1A61D7EA" w14:textId="48401B9D" w:rsidR="000F1E0A" w:rsidRPr="00D00576" w:rsidRDefault="000F1E0A" w:rsidP="00806B29">
                            <w:pPr>
                              <w:pStyle w:val="ListParagraph"/>
                              <w:numPr>
                                <w:ilvl w:val="0"/>
                                <w:numId w:val="39"/>
                              </w:numPr>
                              <w:spacing w:after="0"/>
                              <w:jc w:val="both"/>
                              <w:rPr>
                                <w:rFonts w:ascii="Arial" w:hAnsi="Arial" w:cs="Arial"/>
                                <w:i/>
                                <w:iCs/>
                                <w:color w:val="7030A0"/>
                                <w:sz w:val="18"/>
                                <w:szCs w:val="18"/>
                              </w:rPr>
                            </w:pPr>
                            <w:r w:rsidRPr="00D00576">
                              <w:rPr>
                                <w:rFonts w:ascii="Arial" w:hAnsi="Arial" w:cs="Arial"/>
                                <w:i/>
                                <w:iCs/>
                                <w:color w:val="7030A0"/>
                                <w:sz w:val="18"/>
                                <w:szCs w:val="18"/>
                              </w:rPr>
                              <w:t>Tom Kempf</w:t>
                            </w:r>
                          </w:p>
                          <w:p w14:paraId="13257C50" w14:textId="6AFF76D5" w:rsidR="000F1E0A" w:rsidRPr="00D00576" w:rsidRDefault="000F1E0A" w:rsidP="00806B29">
                            <w:pPr>
                              <w:pStyle w:val="ListParagraph"/>
                              <w:numPr>
                                <w:ilvl w:val="0"/>
                                <w:numId w:val="39"/>
                              </w:numPr>
                              <w:spacing w:after="0"/>
                              <w:jc w:val="both"/>
                              <w:rPr>
                                <w:rFonts w:ascii="Arial" w:hAnsi="Arial" w:cs="Arial"/>
                                <w:i/>
                                <w:iCs/>
                                <w:color w:val="7030A0"/>
                                <w:sz w:val="18"/>
                                <w:szCs w:val="18"/>
                              </w:rPr>
                            </w:pPr>
                            <w:r w:rsidRPr="00D00576">
                              <w:rPr>
                                <w:rFonts w:ascii="Arial" w:hAnsi="Arial" w:cs="Arial"/>
                                <w:i/>
                                <w:iCs/>
                                <w:color w:val="7030A0"/>
                                <w:sz w:val="18"/>
                                <w:szCs w:val="18"/>
                              </w:rPr>
                              <w:t>Ken Yarbrough</w:t>
                            </w:r>
                          </w:p>
                          <w:p w14:paraId="4803192D" w14:textId="47278236" w:rsidR="000F1E0A" w:rsidRDefault="000F1E0A" w:rsidP="00806B29">
                            <w:pPr>
                              <w:pStyle w:val="ListParagraph"/>
                              <w:numPr>
                                <w:ilvl w:val="0"/>
                                <w:numId w:val="39"/>
                              </w:numPr>
                              <w:spacing w:after="0"/>
                              <w:jc w:val="both"/>
                            </w:pPr>
                            <w:r w:rsidRPr="00D00576">
                              <w:rPr>
                                <w:rFonts w:ascii="Arial" w:hAnsi="Arial" w:cs="Arial"/>
                                <w:i/>
                                <w:iCs/>
                                <w:color w:val="7030A0"/>
                                <w:sz w:val="18"/>
                                <w:szCs w:val="18"/>
                              </w:rPr>
                              <w:t>Tessa Miller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C04551" id="_x0000_t202" coordsize="21600,21600" o:spt="202" path="m,l,21600r21600,l21600,xe">
                <v:stroke joinstyle="miter"/>
                <v:path gradientshapeok="t" o:connecttype="rect"/>
              </v:shapetype>
              <v:shape id="Text Box 2" o:spid="_x0000_s1026" type="#_x0000_t202" style="position:absolute;left:0;text-align:left;margin-left:434.5pt;margin-top:-7.55pt;width:122.9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" stroked="f">
                <v:textbox style="mso-fit-shape-to-text:t">
                  <w:txbxContent>
                    <w:p w14:paraId="28F804D3" w14:textId="4F40160B" w:rsidR="000F1E0A" w:rsidRPr="00D00576" w:rsidRDefault="000F1E0A" w:rsidP="00806B29">
                      <w:pPr>
                        <w:pStyle w:val="ListParagraph"/>
                        <w:numPr>
                          <w:ilvl w:val="0"/>
                          <w:numId w:val="39"/>
                        </w:numPr>
                        <w:spacing w:after="0"/>
                        <w:jc w:val="both"/>
                        <w:rPr>
                          <w:rFonts w:ascii="Arial" w:hAnsi="Arial" w:cs="Arial"/>
                          <w:i/>
                          <w:iCs/>
                          <w:color w:val="7030A0"/>
                          <w:sz w:val="18"/>
                          <w:szCs w:val="18"/>
                        </w:rPr>
                      </w:pPr>
                      <w:r w:rsidRPr="00D00576">
                        <w:rPr>
                          <w:rFonts w:ascii="Arial" w:hAnsi="Arial" w:cs="Arial"/>
                          <w:i/>
                          <w:iCs/>
                          <w:color w:val="7030A0"/>
                          <w:sz w:val="18"/>
                          <w:szCs w:val="18"/>
                        </w:rPr>
                        <w:t>Wayne Flores</w:t>
                      </w:r>
                    </w:p>
                    <w:p w14:paraId="0A084A59" w14:textId="0D2B6525" w:rsidR="000F1E0A" w:rsidRPr="00D00576" w:rsidRDefault="000F1E0A" w:rsidP="00806B29">
                      <w:pPr>
                        <w:pStyle w:val="ListParagraph"/>
                        <w:numPr>
                          <w:ilvl w:val="0"/>
                          <w:numId w:val="39"/>
                        </w:numPr>
                        <w:spacing w:after="0"/>
                        <w:jc w:val="both"/>
                        <w:rPr>
                          <w:rFonts w:ascii="Arial" w:hAnsi="Arial" w:cs="Arial"/>
                          <w:i/>
                          <w:iCs/>
                          <w:color w:val="7030A0"/>
                          <w:sz w:val="18"/>
                          <w:szCs w:val="18"/>
                        </w:rPr>
                      </w:pPr>
                      <w:r w:rsidRPr="00D00576">
                        <w:rPr>
                          <w:rFonts w:ascii="Arial" w:hAnsi="Arial" w:cs="Arial"/>
                          <w:i/>
                          <w:iCs/>
                          <w:color w:val="7030A0"/>
                          <w:sz w:val="18"/>
                          <w:szCs w:val="18"/>
                        </w:rPr>
                        <w:t>Mike Beeter</w:t>
                      </w:r>
                    </w:p>
                    <w:p w14:paraId="63FAE145" w14:textId="0787BD7E" w:rsidR="000F1E0A" w:rsidRPr="00D00576" w:rsidRDefault="000F1E0A" w:rsidP="00806B29">
                      <w:pPr>
                        <w:pStyle w:val="ListParagraph"/>
                        <w:numPr>
                          <w:ilvl w:val="0"/>
                          <w:numId w:val="39"/>
                        </w:numPr>
                        <w:spacing w:after="0"/>
                        <w:jc w:val="both"/>
                        <w:rPr>
                          <w:rFonts w:ascii="Arial" w:hAnsi="Arial" w:cs="Arial"/>
                          <w:i/>
                          <w:iCs/>
                          <w:color w:val="7030A0"/>
                          <w:sz w:val="18"/>
                          <w:szCs w:val="18"/>
                        </w:rPr>
                      </w:pPr>
                      <w:r w:rsidRPr="00D00576">
                        <w:rPr>
                          <w:rFonts w:ascii="Arial" w:hAnsi="Arial" w:cs="Arial"/>
                          <w:i/>
                          <w:iCs/>
                          <w:color w:val="7030A0"/>
                          <w:sz w:val="18"/>
                          <w:szCs w:val="18"/>
                        </w:rPr>
                        <w:t>Golden Melland</w:t>
                      </w:r>
                    </w:p>
                    <w:p w14:paraId="484B749D" w14:textId="2F4FDB7B" w:rsidR="000F1E0A" w:rsidRPr="00D00576" w:rsidRDefault="000F1E0A" w:rsidP="00806B29">
                      <w:pPr>
                        <w:pStyle w:val="ListParagraph"/>
                        <w:numPr>
                          <w:ilvl w:val="0"/>
                          <w:numId w:val="39"/>
                        </w:numPr>
                        <w:spacing w:after="0"/>
                        <w:jc w:val="both"/>
                        <w:rPr>
                          <w:rFonts w:ascii="Arial" w:hAnsi="Arial" w:cs="Arial"/>
                          <w:i/>
                          <w:iCs/>
                          <w:color w:val="7030A0"/>
                          <w:sz w:val="18"/>
                          <w:szCs w:val="18"/>
                        </w:rPr>
                      </w:pPr>
                      <w:r w:rsidRPr="00D00576">
                        <w:rPr>
                          <w:rFonts w:ascii="Arial" w:hAnsi="Arial" w:cs="Arial"/>
                          <w:i/>
                          <w:iCs/>
                          <w:color w:val="7030A0"/>
                          <w:sz w:val="18"/>
                          <w:szCs w:val="18"/>
                        </w:rPr>
                        <w:t>Susan Schmidt</w:t>
                      </w:r>
                    </w:p>
                    <w:p w14:paraId="1A61D7EA" w14:textId="48401B9D" w:rsidR="000F1E0A" w:rsidRPr="00D00576" w:rsidRDefault="000F1E0A" w:rsidP="00806B29">
                      <w:pPr>
                        <w:pStyle w:val="ListParagraph"/>
                        <w:numPr>
                          <w:ilvl w:val="0"/>
                          <w:numId w:val="39"/>
                        </w:numPr>
                        <w:spacing w:after="0"/>
                        <w:jc w:val="both"/>
                        <w:rPr>
                          <w:rFonts w:ascii="Arial" w:hAnsi="Arial" w:cs="Arial"/>
                          <w:i/>
                          <w:iCs/>
                          <w:color w:val="7030A0"/>
                          <w:sz w:val="18"/>
                          <w:szCs w:val="18"/>
                        </w:rPr>
                      </w:pPr>
                      <w:r w:rsidRPr="00D00576">
                        <w:rPr>
                          <w:rFonts w:ascii="Arial" w:hAnsi="Arial" w:cs="Arial"/>
                          <w:i/>
                          <w:iCs/>
                          <w:color w:val="7030A0"/>
                          <w:sz w:val="18"/>
                          <w:szCs w:val="18"/>
                        </w:rPr>
                        <w:t>Tom Kempf</w:t>
                      </w:r>
                    </w:p>
                    <w:p w14:paraId="13257C50" w14:textId="6AFF76D5" w:rsidR="000F1E0A" w:rsidRPr="00D00576" w:rsidRDefault="000F1E0A" w:rsidP="00806B29">
                      <w:pPr>
                        <w:pStyle w:val="ListParagraph"/>
                        <w:numPr>
                          <w:ilvl w:val="0"/>
                          <w:numId w:val="39"/>
                        </w:numPr>
                        <w:spacing w:after="0"/>
                        <w:jc w:val="both"/>
                        <w:rPr>
                          <w:rFonts w:ascii="Arial" w:hAnsi="Arial" w:cs="Arial"/>
                          <w:i/>
                          <w:iCs/>
                          <w:color w:val="7030A0"/>
                          <w:sz w:val="18"/>
                          <w:szCs w:val="18"/>
                        </w:rPr>
                      </w:pPr>
                      <w:r w:rsidRPr="00D00576">
                        <w:rPr>
                          <w:rFonts w:ascii="Arial" w:hAnsi="Arial" w:cs="Arial"/>
                          <w:i/>
                          <w:iCs/>
                          <w:color w:val="7030A0"/>
                          <w:sz w:val="18"/>
                          <w:szCs w:val="18"/>
                        </w:rPr>
                        <w:t>Ken Yarbrough</w:t>
                      </w:r>
                    </w:p>
                    <w:p w14:paraId="4803192D" w14:textId="47278236" w:rsidR="000F1E0A" w:rsidRDefault="000F1E0A" w:rsidP="00806B29">
                      <w:pPr>
                        <w:pStyle w:val="ListParagraph"/>
                        <w:numPr>
                          <w:ilvl w:val="0"/>
                          <w:numId w:val="39"/>
                        </w:numPr>
                        <w:spacing w:after="0"/>
                        <w:jc w:val="both"/>
                      </w:pPr>
                      <w:r w:rsidRPr="00D00576">
                        <w:rPr>
                          <w:rFonts w:ascii="Arial" w:hAnsi="Arial" w:cs="Arial"/>
                          <w:i/>
                          <w:iCs/>
                          <w:color w:val="7030A0"/>
                          <w:sz w:val="18"/>
                          <w:szCs w:val="18"/>
                        </w:rPr>
                        <w:t>Tessa Miller</w:t>
                      </w:r>
                    </w:p>
                  </w:txbxContent>
                </v:textbox>
              </v:shape>
            </w:pict>
          </mc:Fallback>
        </mc:AlternateContent>
      </w:r>
      <w:r w:rsidR="0042302E" w:rsidRPr="00D00576">
        <w:rPr>
          <w:rFonts w:ascii="Avenir Next LT Pro Light" w:hAnsi="Avenir Next LT Pro Light"/>
          <w:b/>
          <w:bCs/>
          <w:noProof/>
          <w:color w:val="7030A0"/>
          <w:sz w:val="36"/>
          <w:szCs w:val="36"/>
        </w:rPr>
        <mc:AlternateContent>
          <mc:Choice Requires="wps">
            <w:drawing>
              <wp:anchor distT="0" distB="0" distL="114300" distR="114300" simplePos="0" relativeHeight="251662336" behindDoc="0" locked="0" layoutInCell="1" allowOverlap="1" wp14:anchorId="35CEC304" wp14:editId="5905CE36">
                <wp:simplePos x="0" y="0"/>
                <wp:positionH relativeFrom="column">
                  <wp:posOffset>-29845</wp:posOffset>
                </wp:positionH>
                <wp:positionV relativeFrom="paragraph">
                  <wp:posOffset>104140</wp:posOffset>
                </wp:positionV>
                <wp:extent cx="520700" cy="796925"/>
                <wp:effectExtent l="0" t="19050" r="0" b="117475"/>
                <wp:wrapNone/>
                <wp:docPr id="1522970476" name="Lightning Bolt 1"/>
                <wp:cNvGraphicFramePr/>
                <a:graphic xmlns:a="http://schemas.openxmlformats.org/drawingml/2006/main">
                  <a:graphicData uri="http://schemas.microsoft.com/office/word/2010/wordprocessingShape">
                    <wps:wsp>
                      <wps:cNvSpPr/>
                      <wps:spPr>
                        <a:xfrm rot="1125989">
                          <a:off x="0" y="0"/>
                          <a:ext cx="520700" cy="796925"/>
                        </a:xfrm>
                        <a:prstGeom prst="lightningBolt">
                          <a:avLst/>
                        </a:prstGeom>
                        <a:solidFill>
                          <a:srgbClr val="7030A0"/>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7A43600"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Lightning Bolt 1" o:spid="_x0000_s1026" type="#_x0000_t73" style="position:absolute;margin-left:-2.35pt;margin-top:8.2pt;width:41pt;height:62.75pt;rotation:1229880fd;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" fillcolor="#7030a0" strokecolor="black [3213]" strokeweight="1pt"/>
            </w:pict>
          </mc:Fallback>
        </mc:AlternateContent>
      </w:r>
      <w:r w:rsidR="009928DE" w:rsidRPr="00D00576">
        <w:rPr>
          <w:rFonts w:ascii="Avenir Next LT Pro Light" w:hAnsi="Avenir Next LT Pro Light"/>
          <w:b/>
          <w:bCs/>
          <w:color w:val="7030A0"/>
          <w:sz w:val="36"/>
          <w:szCs w:val="36"/>
        </w:rPr>
        <w:t>City of Sawyer</w:t>
      </w:r>
    </w:p>
    <w:p w14:paraId="2F2CC138" w14:textId="147A3A90" w:rsidR="009928DE" w:rsidRPr="00D00576" w:rsidRDefault="002635F1" w:rsidP="0042302E">
      <w:pPr>
        <w:spacing w:after="0"/>
        <w:ind w:firstLine="720"/>
        <w:rPr>
          <w:rFonts w:ascii="Avenir Next LT Pro Light" w:hAnsi="Avenir Next LT Pro Light"/>
          <w:b/>
          <w:bCs/>
          <w:color w:val="7030A0"/>
          <w:sz w:val="36"/>
          <w:szCs w:val="36"/>
        </w:rPr>
      </w:pPr>
      <w:r>
        <w:rPr>
          <w:rFonts w:ascii="Avenir Next LT Pro Light" w:hAnsi="Avenir Next LT Pro Light"/>
          <w:b/>
          <w:bCs/>
          <w:color w:val="7030A0"/>
          <w:sz w:val="36"/>
          <w:szCs w:val="36"/>
        </w:rPr>
        <w:t>February 2nd</w:t>
      </w:r>
      <w:r w:rsidR="009928DE" w:rsidRPr="00D00576">
        <w:rPr>
          <w:rFonts w:ascii="Avenir Next LT Pro Light" w:hAnsi="Avenir Next LT Pro Light"/>
          <w:b/>
          <w:bCs/>
          <w:color w:val="7030A0"/>
          <w:sz w:val="36"/>
          <w:szCs w:val="36"/>
        </w:rPr>
        <w:t xml:space="preserve"> 202</w:t>
      </w:r>
      <w:r w:rsidR="00EE4774">
        <w:rPr>
          <w:rFonts w:ascii="Avenir Next LT Pro Light" w:hAnsi="Avenir Next LT Pro Light"/>
          <w:b/>
          <w:bCs/>
          <w:color w:val="7030A0"/>
          <w:sz w:val="36"/>
          <w:szCs w:val="36"/>
        </w:rPr>
        <w:t>6</w:t>
      </w:r>
      <w:r w:rsidR="009928DE" w:rsidRPr="00D00576">
        <w:rPr>
          <w:rFonts w:ascii="Avenir Next LT Pro Light" w:hAnsi="Avenir Next LT Pro Light"/>
          <w:b/>
          <w:bCs/>
          <w:color w:val="7030A0"/>
          <w:sz w:val="36"/>
          <w:szCs w:val="36"/>
        </w:rPr>
        <w:t xml:space="preserve"> </w:t>
      </w:r>
    </w:p>
    <w:p w14:paraId="6D0BB959" w14:textId="2607C2B6" w:rsidR="009928DE" w:rsidRPr="00D00576" w:rsidRDefault="009928DE" w:rsidP="0042302E">
      <w:pPr>
        <w:spacing w:after="0"/>
        <w:ind w:firstLine="720"/>
        <w:rPr>
          <w:rFonts w:ascii="Avenir Next LT Pro Light" w:hAnsi="Avenir Next LT Pro Light"/>
          <w:b/>
          <w:bCs/>
          <w:color w:val="7030A0"/>
          <w:sz w:val="36"/>
          <w:szCs w:val="36"/>
        </w:rPr>
      </w:pPr>
      <w:r w:rsidRPr="00D00576">
        <w:rPr>
          <w:rFonts w:ascii="Avenir Next LT Pro Light" w:hAnsi="Avenir Next LT Pro Light"/>
          <w:b/>
          <w:bCs/>
          <w:color w:val="7030A0"/>
          <w:sz w:val="36"/>
          <w:szCs w:val="36"/>
        </w:rPr>
        <w:t xml:space="preserve">Council Meeting </w:t>
      </w:r>
    </w:p>
    <w:p w14:paraId="1D92836C" w14:textId="51443A93" w:rsidR="00E83886" w:rsidRPr="00AA67F1" w:rsidRDefault="009928DE" w:rsidP="007A1694">
      <w:pPr>
        <w:spacing w:after="0"/>
        <w:ind w:firstLine="720"/>
        <w:rPr>
          <w:rFonts w:ascii="Avenir Next LT Pro Light" w:hAnsi="Avenir Next LT Pro Light"/>
          <w:color w:val="7030A0"/>
          <w:sz w:val="36"/>
          <w:szCs w:val="36"/>
        </w:rPr>
      </w:pPr>
      <w:r w:rsidRPr="00D00576">
        <w:rPr>
          <w:rFonts w:ascii="Avenir Next LT Pro Light" w:hAnsi="Avenir Next LT Pro Light"/>
          <w:b/>
          <w:bCs/>
          <w:color w:val="7030A0"/>
          <w:sz w:val="36"/>
          <w:szCs w:val="36"/>
        </w:rPr>
        <w:t>7:00 pm –</w:t>
      </w:r>
    </w:p>
    <w:p w14:paraId="6161A537" w14:textId="77777777" w:rsidR="00E83886" w:rsidRPr="00AA67F1" w:rsidRDefault="00E83886" w:rsidP="00A6537D">
      <w:pPr>
        <w:pStyle w:val="ListParagraph"/>
        <w:spacing w:after="0"/>
        <w:ind w:left="360"/>
        <w:rPr>
          <w:rFonts w:ascii="Avenir Next LT Pro Light" w:hAnsi="Avenir Next LT Pro Light"/>
          <w:sz w:val="24"/>
          <w:szCs w:val="24"/>
          <w:u w:val="single"/>
        </w:rPr>
      </w:pPr>
    </w:p>
    <w:p w14:paraId="2CFB95B2" w14:textId="734AE50F" w:rsidR="005F4E5E" w:rsidRPr="00AA67F1" w:rsidRDefault="009928DE" w:rsidP="00C640FA">
      <w:pPr>
        <w:pStyle w:val="ListParagraph"/>
        <w:numPr>
          <w:ilvl w:val="0"/>
          <w:numId w:val="3"/>
        </w:numPr>
        <w:spacing w:after="0"/>
        <w:rPr>
          <w:rFonts w:ascii="Avenir Next LT Pro Light" w:hAnsi="Avenir Next LT Pro Light"/>
          <w:u w:val="single"/>
        </w:rPr>
      </w:pPr>
      <w:r w:rsidRPr="00D00576">
        <w:rPr>
          <w:rFonts w:ascii="Avenir Next LT Pro Light" w:hAnsi="Avenir Next LT Pro Light"/>
          <w:color w:val="7030A0"/>
          <w:sz w:val="24"/>
          <w:szCs w:val="24"/>
          <w:u w:val="single"/>
        </w:rPr>
        <w:t>7:00-7:</w:t>
      </w:r>
      <w:r w:rsidR="00D77B52" w:rsidRPr="00D00576">
        <w:rPr>
          <w:rFonts w:ascii="Avenir Next LT Pro Light" w:hAnsi="Avenir Next LT Pro Light"/>
          <w:color w:val="7030A0"/>
          <w:sz w:val="24"/>
          <w:szCs w:val="24"/>
          <w:u w:val="single"/>
        </w:rPr>
        <w:t>05</w:t>
      </w:r>
      <w:r w:rsidRPr="00D00576">
        <w:rPr>
          <w:rFonts w:ascii="Avenir Next LT Pro Light" w:hAnsi="Avenir Next LT Pro Light"/>
          <w:color w:val="7030A0"/>
          <w:sz w:val="24"/>
          <w:szCs w:val="24"/>
          <w:u w:val="single"/>
        </w:rPr>
        <w:t xml:space="preserve"> </w:t>
      </w:r>
      <w:r w:rsidR="008D187A" w:rsidRPr="00D00576">
        <w:rPr>
          <w:rFonts w:ascii="Avenir Next LT Pro Light" w:hAnsi="Avenir Next LT Pro Light"/>
          <w:color w:val="7030A0"/>
          <w:sz w:val="24"/>
          <w:szCs w:val="24"/>
          <w:u w:val="single"/>
        </w:rPr>
        <w:t>Visitors:</w:t>
      </w:r>
      <w:r w:rsidR="00806B29">
        <w:rPr>
          <w:rFonts w:ascii="Avenir Next LT Pro Light" w:hAnsi="Avenir Next LT Pro Light"/>
          <w:color w:val="7030A0"/>
          <w:sz w:val="24"/>
          <w:szCs w:val="24"/>
          <w:u w:val="single"/>
        </w:rPr>
        <w:t xml:space="preserve"> Gracie Moore, Brian Reamann, Dennis Killmer, Tim Folden</w:t>
      </w:r>
    </w:p>
    <w:p w14:paraId="70FC3CC8" w14:textId="6AE3F2E5" w:rsidR="00C06C97" w:rsidRPr="00AA67F1" w:rsidRDefault="002D393A" w:rsidP="00C07EE5">
      <w:pPr>
        <w:pStyle w:val="ListParagraph"/>
        <w:numPr>
          <w:ilvl w:val="1"/>
          <w:numId w:val="21"/>
        </w:numPr>
        <w:spacing w:after="0"/>
        <w:rPr>
          <w:rFonts w:ascii="Avenir Next LT Pro Light" w:hAnsi="Avenir Next LT Pro Light" w:cs="Arial"/>
          <w:i/>
          <w:iCs/>
          <w:sz w:val="20"/>
          <w:szCs w:val="20"/>
        </w:rPr>
      </w:pPr>
      <w:r w:rsidRPr="00AA67F1">
        <w:rPr>
          <w:rFonts w:ascii="Avenir Next LT Pro Light" w:hAnsi="Avenir Next LT Pro Light" w:cs="Arial"/>
        </w:rPr>
        <w:t>Speaker Card</w:t>
      </w:r>
      <w:r w:rsidR="00C640FA" w:rsidRPr="00AA67F1">
        <w:rPr>
          <w:rFonts w:ascii="Avenir Next LT Pro Light" w:hAnsi="Avenir Next LT Pro Light" w:cs="Arial"/>
        </w:rPr>
        <w:t>s:</w:t>
      </w:r>
      <w:r w:rsidR="00806B29">
        <w:rPr>
          <w:rFonts w:ascii="Avenir Next LT Pro Light" w:hAnsi="Avenir Next LT Pro Light" w:cs="Arial"/>
        </w:rPr>
        <w:t xml:space="preserve"> </w:t>
      </w:r>
    </w:p>
    <w:p w14:paraId="489A7872" w14:textId="77777777" w:rsidR="00700265" w:rsidRPr="00AA67F1" w:rsidRDefault="00700265" w:rsidP="00700265">
      <w:pPr>
        <w:spacing w:after="0"/>
        <w:rPr>
          <w:rFonts w:ascii="Avenir Next LT Pro Light" w:hAnsi="Avenir Next LT Pro Light" w:cs="Arial"/>
          <w:i/>
          <w:iCs/>
          <w:sz w:val="20"/>
          <w:szCs w:val="20"/>
        </w:rPr>
      </w:pPr>
    </w:p>
    <w:p w14:paraId="48F78677" w14:textId="09D9673B" w:rsidR="00700265" w:rsidRPr="00AA67F1" w:rsidRDefault="00700265" w:rsidP="00700265">
      <w:pPr>
        <w:pStyle w:val="ListParagraph"/>
        <w:numPr>
          <w:ilvl w:val="0"/>
          <w:numId w:val="3"/>
        </w:numPr>
        <w:spacing w:after="0"/>
        <w:rPr>
          <w:rFonts w:ascii="Avenir Next LT Pro Light" w:hAnsi="Avenir Next LT Pro Light"/>
          <w:sz w:val="20"/>
          <w:szCs w:val="20"/>
          <w:u w:val="single"/>
        </w:rPr>
      </w:pPr>
      <w:r w:rsidRPr="00D00576">
        <w:rPr>
          <w:rFonts w:ascii="Avenir Next LT Pro Light" w:hAnsi="Avenir Next LT Pro Light"/>
          <w:color w:val="7030A0"/>
          <w:sz w:val="24"/>
          <w:szCs w:val="24"/>
          <w:u w:val="single"/>
        </w:rPr>
        <w:t>7:</w:t>
      </w:r>
      <w:r w:rsidR="007322E4" w:rsidRPr="00D00576">
        <w:rPr>
          <w:rFonts w:ascii="Avenir Next LT Pro Light" w:hAnsi="Avenir Next LT Pro Light"/>
          <w:color w:val="7030A0"/>
          <w:sz w:val="24"/>
          <w:szCs w:val="24"/>
          <w:u w:val="single"/>
        </w:rPr>
        <w:t>05</w:t>
      </w:r>
      <w:r w:rsidRPr="00D00576">
        <w:rPr>
          <w:rFonts w:ascii="Avenir Next LT Pro Light" w:hAnsi="Avenir Next LT Pro Light"/>
          <w:color w:val="7030A0"/>
          <w:sz w:val="24"/>
          <w:szCs w:val="24"/>
          <w:u w:val="single"/>
        </w:rPr>
        <w:t>-7:</w:t>
      </w:r>
      <w:r w:rsidR="007322E4" w:rsidRPr="00D00576">
        <w:rPr>
          <w:rFonts w:ascii="Avenir Next LT Pro Light" w:hAnsi="Avenir Next LT Pro Light"/>
          <w:color w:val="7030A0"/>
          <w:sz w:val="24"/>
          <w:szCs w:val="24"/>
          <w:u w:val="single"/>
        </w:rPr>
        <w:t>1</w:t>
      </w:r>
      <w:r w:rsidR="003A2FB9">
        <w:rPr>
          <w:rFonts w:ascii="Avenir Next LT Pro Light" w:hAnsi="Avenir Next LT Pro Light"/>
          <w:color w:val="7030A0"/>
          <w:sz w:val="24"/>
          <w:szCs w:val="24"/>
          <w:u w:val="single"/>
        </w:rPr>
        <w:t>5</w:t>
      </w:r>
      <w:r w:rsidRPr="00D00576">
        <w:rPr>
          <w:rFonts w:ascii="Avenir Next LT Pro Light" w:hAnsi="Avenir Next LT Pro Light"/>
          <w:color w:val="7030A0"/>
          <w:sz w:val="24"/>
          <w:szCs w:val="24"/>
          <w:u w:val="single"/>
        </w:rPr>
        <w:t xml:space="preserve"> New Business:</w:t>
      </w:r>
      <w:r w:rsidR="008F0934" w:rsidRPr="00D00576">
        <w:rPr>
          <w:rFonts w:ascii="Avenir Next LT Pro Light" w:hAnsi="Avenir Next LT Pro Light"/>
          <w:color w:val="7030A0"/>
          <w:sz w:val="24"/>
          <w:szCs w:val="24"/>
        </w:rPr>
        <w:t xml:space="preserve"> </w:t>
      </w:r>
    </w:p>
    <w:p w14:paraId="7E9618E4" w14:textId="183E1CF0" w:rsidR="00477F5B" w:rsidRDefault="0043173D" w:rsidP="0043173D">
      <w:pPr>
        <w:pStyle w:val="ListParagraph"/>
        <w:numPr>
          <w:ilvl w:val="0"/>
          <w:numId w:val="38"/>
        </w:numPr>
        <w:tabs>
          <w:tab w:val="left" w:pos="1080"/>
        </w:tabs>
        <w:spacing w:after="0"/>
        <w:ind w:firstLine="0"/>
        <w:rPr>
          <w:rFonts w:ascii="Avenir Next LT Pro Light" w:hAnsi="Avenir Next LT Pro Light"/>
          <w:sz w:val="20"/>
          <w:szCs w:val="20"/>
        </w:rPr>
      </w:pPr>
      <w:r w:rsidRPr="0043173D">
        <w:rPr>
          <w:rFonts w:ascii="Avenir Next LT Pro Light" w:hAnsi="Avenir Next LT Pro Light"/>
          <w:sz w:val="20"/>
          <w:szCs w:val="20"/>
        </w:rPr>
        <w:t>Fire Department to start doing gaming. Need</w:t>
      </w:r>
      <w:r>
        <w:rPr>
          <w:rFonts w:ascii="Avenir Next LT Pro Light" w:hAnsi="Avenir Next LT Pro Light"/>
          <w:sz w:val="20"/>
          <w:szCs w:val="20"/>
        </w:rPr>
        <w:t xml:space="preserve"> city</w:t>
      </w:r>
      <w:r w:rsidRPr="0043173D">
        <w:rPr>
          <w:rFonts w:ascii="Avenir Next LT Pro Light" w:hAnsi="Avenir Next LT Pro Light"/>
          <w:sz w:val="20"/>
          <w:szCs w:val="20"/>
        </w:rPr>
        <w:t xml:space="preserve"> gaming permit.</w:t>
      </w:r>
      <w:r w:rsidR="00806B29">
        <w:rPr>
          <w:rFonts w:ascii="Avenir Next LT Pro Light" w:hAnsi="Avenir Next LT Pro Light"/>
          <w:sz w:val="20"/>
          <w:szCs w:val="20"/>
        </w:rPr>
        <w:t xml:space="preserve"> MB motioned to approve, GM 2</w:t>
      </w:r>
      <w:r w:rsidR="00806B29" w:rsidRPr="00806B29">
        <w:rPr>
          <w:rFonts w:ascii="Avenir Next LT Pro Light" w:hAnsi="Avenir Next LT Pro Light"/>
          <w:sz w:val="20"/>
          <w:szCs w:val="20"/>
          <w:vertAlign w:val="superscript"/>
        </w:rPr>
        <w:t>nd</w:t>
      </w:r>
      <w:r w:rsidR="00806B29">
        <w:rPr>
          <w:rFonts w:ascii="Avenir Next LT Pro Light" w:hAnsi="Avenir Next LT Pro Light"/>
          <w:sz w:val="20"/>
          <w:szCs w:val="20"/>
        </w:rPr>
        <w:t>, SS &amp; TK aye</w:t>
      </w:r>
    </w:p>
    <w:p w14:paraId="7BBC7A7B" w14:textId="127B5AA6" w:rsidR="00062B1F" w:rsidRDefault="00062B1F" w:rsidP="0043173D">
      <w:pPr>
        <w:pStyle w:val="ListParagraph"/>
        <w:numPr>
          <w:ilvl w:val="0"/>
          <w:numId w:val="38"/>
        </w:numPr>
        <w:tabs>
          <w:tab w:val="left" w:pos="1080"/>
        </w:tabs>
        <w:spacing w:after="0"/>
        <w:ind w:firstLine="0"/>
        <w:rPr>
          <w:rFonts w:ascii="Avenir Next LT Pro Light" w:hAnsi="Avenir Next LT Pro Light"/>
          <w:sz w:val="20"/>
          <w:szCs w:val="20"/>
        </w:rPr>
      </w:pPr>
      <w:r>
        <w:rPr>
          <w:rFonts w:ascii="Avenir Next LT Pro Light" w:hAnsi="Avenir Next LT Pro Light"/>
          <w:sz w:val="20"/>
          <w:szCs w:val="20"/>
        </w:rPr>
        <w:t>Fire Department Prom</w:t>
      </w:r>
      <w:r w:rsidR="00806B29">
        <w:rPr>
          <w:rFonts w:ascii="Avenir Next LT Pro Light" w:hAnsi="Avenir Next LT Pro Light"/>
          <w:sz w:val="20"/>
          <w:szCs w:val="20"/>
        </w:rPr>
        <w:t xml:space="preserve"> MB Motioned to approve, TK 2</w:t>
      </w:r>
      <w:r w:rsidR="00806B29" w:rsidRPr="00806B29">
        <w:rPr>
          <w:rFonts w:ascii="Avenir Next LT Pro Light" w:hAnsi="Avenir Next LT Pro Light"/>
          <w:sz w:val="20"/>
          <w:szCs w:val="20"/>
          <w:vertAlign w:val="superscript"/>
        </w:rPr>
        <w:t>nd</w:t>
      </w:r>
      <w:r w:rsidR="00806B29">
        <w:rPr>
          <w:rFonts w:ascii="Avenir Next LT Pro Light" w:hAnsi="Avenir Next LT Pro Light"/>
          <w:sz w:val="20"/>
          <w:szCs w:val="20"/>
        </w:rPr>
        <w:t>, SS &amp; GM aye</w:t>
      </w:r>
    </w:p>
    <w:p w14:paraId="29BAA78B" w14:textId="0F7AE08C" w:rsidR="00062B1F" w:rsidRDefault="00062B1F" w:rsidP="0043173D">
      <w:pPr>
        <w:pStyle w:val="ListParagraph"/>
        <w:numPr>
          <w:ilvl w:val="0"/>
          <w:numId w:val="38"/>
        </w:numPr>
        <w:tabs>
          <w:tab w:val="left" w:pos="1080"/>
        </w:tabs>
        <w:spacing w:after="0"/>
        <w:ind w:firstLine="0"/>
        <w:rPr>
          <w:rFonts w:ascii="Avenir Next LT Pro Light" w:hAnsi="Avenir Next LT Pro Light"/>
          <w:sz w:val="20"/>
          <w:szCs w:val="20"/>
        </w:rPr>
      </w:pPr>
      <w:r>
        <w:rPr>
          <w:rFonts w:ascii="Avenir Next LT Pro Light" w:hAnsi="Avenir Next LT Pro Light"/>
          <w:sz w:val="20"/>
          <w:szCs w:val="20"/>
        </w:rPr>
        <w:t>1910 Special Event Permit for Prom</w:t>
      </w:r>
      <w:r w:rsidR="00806B29">
        <w:rPr>
          <w:rFonts w:ascii="Avenir Next LT Pro Light" w:hAnsi="Avenir Next LT Pro Light"/>
          <w:sz w:val="20"/>
          <w:szCs w:val="20"/>
        </w:rPr>
        <w:t xml:space="preserve"> MB motioned to approve, GM 2</w:t>
      </w:r>
      <w:r w:rsidR="00806B29" w:rsidRPr="00806B29">
        <w:rPr>
          <w:rFonts w:ascii="Avenir Next LT Pro Light" w:hAnsi="Avenir Next LT Pro Light"/>
          <w:sz w:val="20"/>
          <w:szCs w:val="20"/>
          <w:vertAlign w:val="superscript"/>
        </w:rPr>
        <w:t>nd</w:t>
      </w:r>
      <w:r w:rsidR="00806B29">
        <w:rPr>
          <w:rFonts w:ascii="Avenir Next LT Pro Light" w:hAnsi="Avenir Next LT Pro Light"/>
          <w:sz w:val="20"/>
          <w:szCs w:val="20"/>
        </w:rPr>
        <w:t>, SS &amp; TK aye.</w:t>
      </w:r>
    </w:p>
    <w:p w14:paraId="424C40C8" w14:textId="597AF5AD" w:rsidR="00DC711A" w:rsidRPr="0043173D" w:rsidRDefault="00DC711A" w:rsidP="0043173D">
      <w:pPr>
        <w:pStyle w:val="ListParagraph"/>
        <w:numPr>
          <w:ilvl w:val="0"/>
          <w:numId w:val="38"/>
        </w:numPr>
        <w:tabs>
          <w:tab w:val="left" w:pos="1080"/>
        </w:tabs>
        <w:spacing w:after="0"/>
        <w:ind w:firstLine="0"/>
        <w:rPr>
          <w:rFonts w:ascii="Avenir Next LT Pro Light" w:hAnsi="Avenir Next LT Pro Light"/>
          <w:sz w:val="20"/>
          <w:szCs w:val="20"/>
        </w:rPr>
      </w:pPr>
      <w:r>
        <w:rPr>
          <w:rFonts w:ascii="Avenir Next LT Pro Light" w:hAnsi="Avenir Next LT Pro Light"/>
          <w:sz w:val="20"/>
          <w:szCs w:val="20"/>
        </w:rPr>
        <w:t>Floodplain management update to chapter 16</w:t>
      </w:r>
      <w:r w:rsidR="00806B29">
        <w:rPr>
          <w:rFonts w:ascii="Avenir Next LT Pro Light" w:hAnsi="Avenir Next LT Pro Light"/>
          <w:sz w:val="20"/>
          <w:szCs w:val="20"/>
        </w:rPr>
        <w:t xml:space="preserve"> – SS made motion to approve the one the county created so we are meeting the requirements if ours currently matches this one. TK 2</w:t>
      </w:r>
      <w:r w:rsidR="00806B29" w:rsidRPr="00806B29">
        <w:rPr>
          <w:rFonts w:ascii="Avenir Next LT Pro Light" w:hAnsi="Avenir Next LT Pro Light"/>
          <w:sz w:val="20"/>
          <w:szCs w:val="20"/>
          <w:vertAlign w:val="superscript"/>
        </w:rPr>
        <w:t>nd</w:t>
      </w:r>
      <w:r w:rsidR="00806B29">
        <w:rPr>
          <w:rFonts w:ascii="Avenir Next LT Pro Light" w:hAnsi="Avenir Next LT Pro Light"/>
          <w:sz w:val="20"/>
          <w:szCs w:val="20"/>
        </w:rPr>
        <w:t>, MB &amp; GM aye.</w:t>
      </w:r>
    </w:p>
    <w:p w14:paraId="0FBB67E3" w14:textId="77777777" w:rsidR="009928DE" w:rsidRPr="00AA67F1" w:rsidRDefault="009928DE" w:rsidP="009928DE">
      <w:pPr>
        <w:spacing w:after="0"/>
        <w:rPr>
          <w:rFonts w:ascii="Avenir Next LT Pro Light" w:hAnsi="Avenir Next LT Pro Light"/>
        </w:rPr>
      </w:pPr>
    </w:p>
    <w:p w14:paraId="2D017C21" w14:textId="332F5C06" w:rsidR="0009622E" w:rsidRPr="0043173D" w:rsidRDefault="009928DE" w:rsidP="0043173D">
      <w:pPr>
        <w:pStyle w:val="ListParagraph"/>
        <w:numPr>
          <w:ilvl w:val="0"/>
          <w:numId w:val="3"/>
        </w:numPr>
        <w:spacing w:after="0"/>
        <w:rPr>
          <w:rFonts w:ascii="Avenir Next LT Pro Light" w:hAnsi="Avenir Next LT Pro Light"/>
          <w:sz w:val="20"/>
          <w:szCs w:val="20"/>
          <w:u w:val="single"/>
        </w:rPr>
      </w:pPr>
      <w:r w:rsidRPr="00D00576">
        <w:rPr>
          <w:rFonts w:ascii="Avenir Next LT Pro Light" w:hAnsi="Avenir Next LT Pro Light"/>
          <w:color w:val="7030A0"/>
          <w:sz w:val="24"/>
          <w:szCs w:val="24"/>
          <w:u w:val="single"/>
        </w:rPr>
        <w:t>7:</w:t>
      </w:r>
      <w:r w:rsidR="007322E4" w:rsidRPr="00D00576">
        <w:rPr>
          <w:rFonts w:ascii="Avenir Next LT Pro Light" w:hAnsi="Avenir Next LT Pro Light"/>
          <w:color w:val="7030A0"/>
          <w:sz w:val="24"/>
          <w:szCs w:val="24"/>
          <w:u w:val="single"/>
        </w:rPr>
        <w:t>1</w:t>
      </w:r>
      <w:r w:rsidR="00D77B52" w:rsidRPr="00D00576">
        <w:rPr>
          <w:rFonts w:ascii="Avenir Next LT Pro Light" w:hAnsi="Avenir Next LT Pro Light"/>
          <w:color w:val="7030A0"/>
          <w:sz w:val="24"/>
          <w:szCs w:val="24"/>
          <w:u w:val="single"/>
        </w:rPr>
        <w:t>5</w:t>
      </w:r>
      <w:r w:rsidRPr="00D00576">
        <w:rPr>
          <w:rFonts w:ascii="Avenir Next LT Pro Light" w:hAnsi="Avenir Next LT Pro Light"/>
          <w:color w:val="7030A0"/>
          <w:sz w:val="24"/>
          <w:szCs w:val="24"/>
          <w:u w:val="single"/>
        </w:rPr>
        <w:t>-7:</w:t>
      </w:r>
      <w:r w:rsidR="00E455BF">
        <w:rPr>
          <w:rFonts w:ascii="Avenir Next LT Pro Light" w:hAnsi="Avenir Next LT Pro Light"/>
          <w:color w:val="7030A0"/>
          <w:sz w:val="24"/>
          <w:szCs w:val="24"/>
          <w:u w:val="single"/>
        </w:rPr>
        <w:t>35</w:t>
      </w:r>
      <w:r w:rsidRPr="00D00576">
        <w:rPr>
          <w:rFonts w:ascii="Avenir Next LT Pro Light" w:hAnsi="Avenir Next LT Pro Light"/>
          <w:color w:val="7030A0"/>
          <w:sz w:val="24"/>
          <w:szCs w:val="24"/>
          <w:u w:val="single"/>
        </w:rPr>
        <w:t xml:space="preserve"> Old Business:</w:t>
      </w:r>
      <w:r w:rsidR="002E0770" w:rsidRPr="0043173D">
        <w:rPr>
          <w:rFonts w:ascii="Avenir Next LT Pro Light" w:hAnsi="Avenir Next LT Pro Light"/>
          <w:i/>
          <w:iCs/>
          <w:sz w:val="20"/>
          <w:szCs w:val="20"/>
        </w:rPr>
        <w:t xml:space="preserve"> </w:t>
      </w:r>
    </w:p>
    <w:p w14:paraId="538BA41F" w14:textId="6E5CF8C1" w:rsidR="00441F52" w:rsidRDefault="0043173D" w:rsidP="002635F1">
      <w:pPr>
        <w:pStyle w:val="ListParagraph"/>
        <w:numPr>
          <w:ilvl w:val="0"/>
          <w:numId w:val="33"/>
        </w:numPr>
        <w:spacing w:after="0"/>
        <w:rPr>
          <w:rFonts w:ascii="Avenir Next LT Pro Light" w:hAnsi="Avenir Next LT Pro Light" w:cs="Arial"/>
          <w:sz w:val="20"/>
          <w:szCs w:val="20"/>
        </w:rPr>
      </w:pPr>
      <w:r>
        <w:rPr>
          <w:rFonts w:ascii="Avenir Next LT Pro Light" w:hAnsi="Avenir Next LT Pro Light" w:cs="Arial"/>
          <w:sz w:val="20"/>
          <w:szCs w:val="20"/>
        </w:rPr>
        <w:t>Final reading of</w:t>
      </w:r>
      <w:r w:rsidR="00441F52" w:rsidRPr="00AA67F1">
        <w:rPr>
          <w:rFonts w:ascii="Avenir Next LT Pro Light" w:hAnsi="Avenir Next LT Pro Light" w:cs="Arial"/>
          <w:sz w:val="20"/>
          <w:szCs w:val="20"/>
        </w:rPr>
        <w:t xml:space="preserve"> chapter </w:t>
      </w:r>
      <w:r w:rsidR="002635F1">
        <w:rPr>
          <w:rFonts w:ascii="Avenir Next LT Pro Light" w:hAnsi="Avenir Next LT Pro Light" w:cs="Arial"/>
          <w:sz w:val="20"/>
          <w:szCs w:val="20"/>
        </w:rPr>
        <w:t>10</w:t>
      </w:r>
      <w:r w:rsidR="00806B29">
        <w:rPr>
          <w:rFonts w:ascii="Avenir Next LT Pro Light" w:hAnsi="Avenir Next LT Pro Light" w:cs="Arial"/>
          <w:sz w:val="20"/>
          <w:szCs w:val="20"/>
        </w:rPr>
        <w:t xml:space="preserve"> </w:t>
      </w:r>
      <w:r w:rsidR="00BC4400">
        <w:rPr>
          <w:rFonts w:ascii="Avenir Next LT Pro Light" w:hAnsi="Avenir Next LT Pro Light" w:cs="Arial"/>
          <w:sz w:val="20"/>
          <w:szCs w:val="20"/>
        </w:rPr>
        <w:t>–</w:t>
      </w:r>
      <w:r w:rsidR="00806B29">
        <w:rPr>
          <w:rFonts w:ascii="Avenir Next LT Pro Light" w:hAnsi="Avenir Next LT Pro Light" w:cs="Arial"/>
          <w:sz w:val="20"/>
          <w:szCs w:val="20"/>
        </w:rPr>
        <w:t xml:space="preserve"> </w:t>
      </w:r>
      <w:r w:rsidR="00BC4400">
        <w:rPr>
          <w:rFonts w:ascii="Avenir Next LT Pro Light" w:hAnsi="Avenir Next LT Pro Light" w:cs="Arial"/>
          <w:sz w:val="20"/>
          <w:szCs w:val="20"/>
        </w:rPr>
        <w:t>MB made motion to approve as is, GM 2</w:t>
      </w:r>
      <w:r w:rsidR="00BC4400" w:rsidRPr="00BC4400">
        <w:rPr>
          <w:rFonts w:ascii="Avenir Next LT Pro Light" w:hAnsi="Avenir Next LT Pro Light" w:cs="Arial"/>
          <w:sz w:val="20"/>
          <w:szCs w:val="20"/>
          <w:vertAlign w:val="superscript"/>
        </w:rPr>
        <w:t>nd</w:t>
      </w:r>
      <w:r w:rsidR="00BC4400">
        <w:rPr>
          <w:rFonts w:ascii="Avenir Next LT Pro Light" w:hAnsi="Avenir Next LT Pro Light" w:cs="Arial"/>
          <w:sz w:val="20"/>
          <w:szCs w:val="20"/>
        </w:rPr>
        <w:t>, SS &amp; TK aye.</w:t>
      </w:r>
    </w:p>
    <w:p w14:paraId="231A70E4" w14:textId="6BF22C38" w:rsidR="003A2FB9" w:rsidRPr="002635F1" w:rsidRDefault="003A2FB9" w:rsidP="002635F1">
      <w:pPr>
        <w:pStyle w:val="ListParagraph"/>
        <w:numPr>
          <w:ilvl w:val="0"/>
          <w:numId w:val="33"/>
        </w:numPr>
        <w:spacing w:after="0"/>
        <w:rPr>
          <w:rFonts w:ascii="Avenir Next LT Pro Light" w:hAnsi="Avenir Next LT Pro Light" w:cs="Arial"/>
          <w:sz w:val="20"/>
          <w:szCs w:val="20"/>
        </w:rPr>
      </w:pPr>
      <w:r>
        <w:rPr>
          <w:rFonts w:ascii="Avenir Next LT Pro Light" w:hAnsi="Avenir Next LT Pro Light" w:cs="Arial"/>
          <w:sz w:val="20"/>
          <w:szCs w:val="20"/>
        </w:rPr>
        <w:t>Grant for basketball court from Garrison Diversion District</w:t>
      </w:r>
      <w:r w:rsidR="00BC4400">
        <w:rPr>
          <w:rFonts w:ascii="Avenir Next LT Pro Light" w:hAnsi="Avenir Next LT Pro Light" w:cs="Arial"/>
          <w:sz w:val="20"/>
          <w:szCs w:val="20"/>
        </w:rPr>
        <w:t xml:space="preserve"> – Tessa explained this grant has opened again for this year. </w:t>
      </w:r>
      <w:proofErr w:type="gramStart"/>
      <w:r w:rsidR="00BC4400">
        <w:rPr>
          <w:rFonts w:ascii="Avenir Next LT Pro Light" w:hAnsi="Avenir Next LT Pro Light" w:cs="Arial"/>
          <w:sz w:val="20"/>
          <w:szCs w:val="20"/>
        </w:rPr>
        <w:t>last</w:t>
      </w:r>
      <w:proofErr w:type="gramEnd"/>
      <w:r w:rsidR="00BC4400">
        <w:rPr>
          <w:rFonts w:ascii="Avenir Next LT Pro Light" w:hAnsi="Avenir Next LT Pro Light" w:cs="Arial"/>
          <w:sz w:val="20"/>
          <w:szCs w:val="20"/>
        </w:rPr>
        <w:t xml:space="preserve"> year when we applied, we were awarded 12,250 with 25% cost share. Tessa worked on gathering some quotes, project estimated cost will be $50k-60k. </w:t>
      </w:r>
      <w:proofErr w:type="gramStart"/>
      <w:r w:rsidR="00BC4400">
        <w:rPr>
          <w:rFonts w:ascii="Avenir Next LT Pro Light" w:hAnsi="Avenir Next LT Pro Light" w:cs="Arial"/>
          <w:sz w:val="20"/>
          <w:szCs w:val="20"/>
        </w:rPr>
        <w:t>So</w:t>
      </w:r>
      <w:proofErr w:type="gramEnd"/>
      <w:r w:rsidR="00BC4400">
        <w:rPr>
          <w:rFonts w:ascii="Avenir Next LT Pro Light" w:hAnsi="Avenir Next LT Pro Light" w:cs="Arial"/>
          <w:sz w:val="20"/>
          <w:szCs w:val="20"/>
        </w:rPr>
        <w:t xml:space="preserve"> we have 3 options, we reapply for “additional costs” which don’t have a good rate of being awarded, or we relinquish what we have already been awarded and reapply </w:t>
      </w:r>
      <w:proofErr w:type="gramStart"/>
      <w:r w:rsidR="00BC4400">
        <w:rPr>
          <w:rFonts w:ascii="Avenir Next LT Pro Light" w:hAnsi="Avenir Next LT Pro Light" w:cs="Arial"/>
          <w:sz w:val="20"/>
          <w:szCs w:val="20"/>
        </w:rPr>
        <w:t>as a whole</w:t>
      </w:r>
      <w:proofErr w:type="gramEnd"/>
      <w:r w:rsidR="00BC4400">
        <w:rPr>
          <w:rFonts w:ascii="Avenir Next LT Pro Light" w:hAnsi="Avenir Next LT Pro Light" w:cs="Arial"/>
          <w:sz w:val="20"/>
          <w:szCs w:val="20"/>
        </w:rPr>
        <w:t xml:space="preserve"> or we don’t reapply and just work with what we have. TK wants to hear from the person who originally applied for it. (Serena Goodrich). Serena said I gues it comes down to – does the council want to put in $15,000 if we reapply for the whole amount. SS asked what we budgeted for the park, </w:t>
      </w:r>
      <w:r w:rsidR="004304C7">
        <w:rPr>
          <w:rFonts w:ascii="Avenir Next LT Pro Light" w:hAnsi="Avenir Next LT Pro Light" w:cs="Arial"/>
          <w:sz w:val="20"/>
          <w:szCs w:val="20"/>
        </w:rPr>
        <w:t>TM</w:t>
      </w:r>
      <w:r w:rsidR="00BC4400">
        <w:rPr>
          <w:rFonts w:ascii="Avenir Next LT Pro Light" w:hAnsi="Avenir Next LT Pro Light" w:cs="Arial"/>
          <w:sz w:val="20"/>
          <w:szCs w:val="20"/>
        </w:rPr>
        <w:t xml:space="preserve"> said just the normal $500. SS said a lot of times with these grants you don’t have to have the dollar amount available, like it can be counted in labor. Serena said she spoke with a lady from the Garrison Diversion who advised her we have better odds of approval by relinquishing the previous award. Council agreed. Serena said they ask for what is in the account, and right now we don’t have the funds. </w:t>
      </w:r>
      <w:proofErr w:type="gramStart"/>
      <w:r w:rsidR="00BC4400">
        <w:rPr>
          <w:rFonts w:ascii="Avenir Next LT Pro Light" w:hAnsi="Avenir Next LT Pro Light" w:cs="Arial"/>
          <w:sz w:val="20"/>
          <w:szCs w:val="20"/>
        </w:rPr>
        <w:t>Yes</w:t>
      </w:r>
      <w:proofErr w:type="gramEnd"/>
      <w:r w:rsidR="00BC4400">
        <w:rPr>
          <w:rFonts w:ascii="Avenir Next LT Pro Light" w:hAnsi="Avenir Next LT Pro Light" w:cs="Arial"/>
          <w:sz w:val="20"/>
          <w:szCs w:val="20"/>
        </w:rPr>
        <w:t xml:space="preserve"> we did fund raising and Mike did Sawyer Days but with the new dome, the guard rail, the new swing all came out of that fund. Originally when Tessa got the letter it was a max award of $50k, now they upped it to $100k which means we could apply for the </w:t>
      </w:r>
      <w:proofErr w:type="gramStart"/>
      <w:r w:rsidR="00BC4400">
        <w:rPr>
          <w:rFonts w:ascii="Avenir Next LT Pro Light" w:hAnsi="Avenir Next LT Pro Light" w:cs="Arial"/>
          <w:sz w:val="20"/>
          <w:szCs w:val="20"/>
        </w:rPr>
        <w:t>project as a whole</w:t>
      </w:r>
      <w:proofErr w:type="gramEnd"/>
      <w:r w:rsidR="00BC4400">
        <w:rPr>
          <w:rFonts w:ascii="Avenir Next LT Pro Light" w:hAnsi="Avenir Next LT Pro Light" w:cs="Arial"/>
          <w:sz w:val="20"/>
          <w:szCs w:val="20"/>
        </w:rPr>
        <w:t xml:space="preserve">. SS agreed and said we have put a lot of work and money at it already, the families want this. </w:t>
      </w:r>
      <w:proofErr w:type="gramStart"/>
      <w:r w:rsidR="00BC4400">
        <w:rPr>
          <w:rFonts w:ascii="Avenir Next LT Pro Light" w:hAnsi="Avenir Next LT Pro Light" w:cs="Arial"/>
          <w:sz w:val="20"/>
          <w:szCs w:val="20"/>
        </w:rPr>
        <w:t>So</w:t>
      </w:r>
      <w:proofErr w:type="gramEnd"/>
      <w:r w:rsidR="00BC4400">
        <w:rPr>
          <w:rFonts w:ascii="Avenir Next LT Pro Light" w:hAnsi="Avenir Next LT Pro Light" w:cs="Arial"/>
          <w:sz w:val="20"/>
          <w:szCs w:val="20"/>
        </w:rPr>
        <w:t xml:space="preserve"> if we </w:t>
      </w:r>
      <w:proofErr w:type="gramStart"/>
      <w:r w:rsidR="00BC4400">
        <w:rPr>
          <w:rFonts w:ascii="Avenir Next LT Pro Light" w:hAnsi="Avenir Next LT Pro Light" w:cs="Arial"/>
          <w:sz w:val="20"/>
          <w:szCs w:val="20"/>
        </w:rPr>
        <w:t>have to</w:t>
      </w:r>
      <w:proofErr w:type="gramEnd"/>
      <w:r w:rsidR="00BC4400">
        <w:rPr>
          <w:rFonts w:ascii="Avenir Next LT Pro Light" w:hAnsi="Avenir Next LT Pro Light" w:cs="Arial"/>
          <w:sz w:val="20"/>
          <w:szCs w:val="20"/>
        </w:rPr>
        <w:t xml:space="preserve"> throw another $15k to get it the way we want it, I think we should. </w:t>
      </w:r>
      <w:r w:rsidR="004304C7">
        <w:rPr>
          <w:rFonts w:ascii="Avenir Next LT Pro Light" w:hAnsi="Avenir Next LT Pro Light" w:cs="Arial"/>
          <w:sz w:val="20"/>
          <w:szCs w:val="20"/>
        </w:rPr>
        <w:t xml:space="preserve">Serena asked if we are going to show available $15k in that fund, because they will be asking. MB motions to resend the $12,250 and reapply for the </w:t>
      </w:r>
      <w:proofErr w:type="gramStart"/>
      <w:r w:rsidR="004304C7">
        <w:rPr>
          <w:rFonts w:ascii="Avenir Next LT Pro Light" w:hAnsi="Avenir Next LT Pro Light" w:cs="Arial"/>
          <w:sz w:val="20"/>
          <w:szCs w:val="20"/>
        </w:rPr>
        <w:t>project as a whole</w:t>
      </w:r>
      <w:proofErr w:type="gramEnd"/>
      <w:r w:rsidR="004304C7">
        <w:rPr>
          <w:rFonts w:ascii="Avenir Next LT Pro Light" w:hAnsi="Avenir Next LT Pro Light" w:cs="Arial"/>
          <w:sz w:val="20"/>
          <w:szCs w:val="20"/>
        </w:rPr>
        <w:t>. TK 2</w:t>
      </w:r>
      <w:r w:rsidR="004304C7" w:rsidRPr="004304C7">
        <w:rPr>
          <w:rFonts w:ascii="Avenir Next LT Pro Light" w:hAnsi="Avenir Next LT Pro Light" w:cs="Arial"/>
          <w:sz w:val="20"/>
          <w:szCs w:val="20"/>
          <w:vertAlign w:val="superscript"/>
        </w:rPr>
        <w:t>nd</w:t>
      </w:r>
      <w:r w:rsidR="004304C7">
        <w:rPr>
          <w:rFonts w:ascii="Avenir Next LT Pro Light" w:hAnsi="Avenir Next LT Pro Light" w:cs="Arial"/>
          <w:sz w:val="20"/>
          <w:szCs w:val="20"/>
        </w:rPr>
        <w:t xml:space="preserve">, SS &amp; GM aye. TK asked if we </w:t>
      </w:r>
      <w:proofErr w:type="gramStart"/>
      <w:r w:rsidR="004304C7">
        <w:rPr>
          <w:rFonts w:ascii="Avenir Next LT Pro Light" w:hAnsi="Avenir Next LT Pro Light" w:cs="Arial"/>
          <w:sz w:val="20"/>
          <w:szCs w:val="20"/>
        </w:rPr>
        <w:t>can</w:t>
      </w:r>
      <w:proofErr w:type="gramEnd"/>
      <w:r w:rsidR="004304C7">
        <w:rPr>
          <w:rFonts w:ascii="Avenir Next LT Pro Light" w:hAnsi="Avenir Next LT Pro Light" w:cs="Arial"/>
          <w:sz w:val="20"/>
          <w:szCs w:val="20"/>
        </w:rPr>
        <w:t xml:space="preserve"> earmark the $15k to the park fund. SS said </w:t>
      </w:r>
      <w:proofErr w:type="gramStart"/>
      <w:r w:rsidR="004304C7">
        <w:rPr>
          <w:rFonts w:ascii="Avenir Next LT Pro Light" w:hAnsi="Avenir Next LT Pro Light" w:cs="Arial"/>
          <w:sz w:val="20"/>
          <w:szCs w:val="20"/>
        </w:rPr>
        <w:t>yes</w:t>
      </w:r>
      <w:proofErr w:type="gramEnd"/>
      <w:r w:rsidR="004304C7">
        <w:rPr>
          <w:rFonts w:ascii="Avenir Next LT Pro Light" w:hAnsi="Avenir Next LT Pro Light" w:cs="Arial"/>
          <w:sz w:val="20"/>
          <w:szCs w:val="20"/>
        </w:rPr>
        <w:t xml:space="preserve"> we can do a transfer from the general fund to the park fund. TM said right, and just so we keep in mind, usually we do a $25,000 transfer to the highway fund from the general fund every year, this year we only did $10,000. SS said right. I </w:t>
      </w:r>
      <w:proofErr w:type="gramStart"/>
      <w:r w:rsidR="004304C7">
        <w:rPr>
          <w:rFonts w:ascii="Avenir Next LT Pro Light" w:hAnsi="Avenir Next LT Pro Light" w:cs="Arial"/>
          <w:sz w:val="20"/>
          <w:szCs w:val="20"/>
        </w:rPr>
        <w:t>make</w:t>
      </w:r>
      <w:proofErr w:type="gramEnd"/>
      <w:r w:rsidR="004304C7">
        <w:rPr>
          <w:rFonts w:ascii="Avenir Next LT Pro Light" w:hAnsi="Avenir Next LT Pro Light" w:cs="Arial"/>
          <w:sz w:val="20"/>
          <w:szCs w:val="20"/>
        </w:rPr>
        <w:t xml:space="preserve"> a motion that Tessa transfer $15000 from the general fund to the highway fund so we show the money is available. TK 2</w:t>
      </w:r>
      <w:r w:rsidR="004304C7" w:rsidRPr="004304C7">
        <w:rPr>
          <w:rFonts w:ascii="Avenir Next LT Pro Light" w:hAnsi="Avenir Next LT Pro Light" w:cs="Arial"/>
          <w:sz w:val="20"/>
          <w:szCs w:val="20"/>
          <w:vertAlign w:val="superscript"/>
        </w:rPr>
        <w:t>nd</w:t>
      </w:r>
      <w:r w:rsidR="004304C7">
        <w:rPr>
          <w:rFonts w:ascii="Avenir Next LT Pro Light" w:hAnsi="Avenir Next LT Pro Light" w:cs="Arial"/>
          <w:sz w:val="20"/>
          <w:szCs w:val="20"/>
        </w:rPr>
        <w:t>, MB &amp; GM aye.</w:t>
      </w:r>
    </w:p>
    <w:p w14:paraId="604EB4C1" w14:textId="77777777" w:rsidR="009928DE" w:rsidRPr="00AA67F1" w:rsidRDefault="009928DE" w:rsidP="009928DE">
      <w:pPr>
        <w:spacing w:after="0"/>
        <w:rPr>
          <w:rFonts w:ascii="Avenir Next LT Pro Light" w:hAnsi="Avenir Next LT Pro Light"/>
          <w:sz w:val="20"/>
          <w:szCs w:val="20"/>
        </w:rPr>
      </w:pPr>
    </w:p>
    <w:p w14:paraId="602CC1C6" w14:textId="38A30072" w:rsidR="003F383B" w:rsidRPr="00D00576" w:rsidRDefault="00BC14D6" w:rsidP="007C2C17">
      <w:pPr>
        <w:pStyle w:val="ListParagraph"/>
        <w:numPr>
          <w:ilvl w:val="0"/>
          <w:numId w:val="3"/>
        </w:numPr>
        <w:spacing w:after="0"/>
        <w:rPr>
          <w:rFonts w:ascii="Avenir Next LT Pro Light" w:hAnsi="Avenir Next LT Pro Light"/>
          <w:color w:val="7030A0"/>
          <w:sz w:val="20"/>
          <w:szCs w:val="20"/>
          <w:u w:val="single"/>
        </w:rPr>
      </w:pPr>
      <w:r w:rsidRPr="00D00576">
        <w:rPr>
          <w:rFonts w:ascii="Avenir Next LT Pro Light" w:hAnsi="Avenir Next LT Pro Light"/>
          <w:color w:val="7030A0"/>
          <w:sz w:val="24"/>
          <w:szCs w:val="24"/>
          <w:u w:val="single"/>
        </w:rPr>
        <w:t>7:</w:t>
      </w:r>
      <w:r w:rsidR="00E455BF">
        <w:rPr>
          <w:rFonts w:ascii="Avenir Next LT Pro Light" w:hAnsi="Avenir Next LT Pro Light"/>
          <w:color w:val="7030A0"/>
          <w:sz w:val="24"/>
          <w:szCs w:val="24"/>
          <w:u w:val="single"/>
        </w:rPr>
        <w:t>35</w:t>
      </w:r>
      <w:r w:rsidR="009928DE" w:rsidRPr="00D00576">
        <w:rPr>
          <w:rFonts w:ascii="Avenir Next LT Pro Light" w:hAnsi="Avenir Next LT Pro Light"/>
          <w:color w:val="7030A0"/>
          <w:sz w:val="24"/>
          <w:szCs w:val="24"/>
          <w:u w:val="single"/>
        </w:rPr>
        <w:t>-</w:t>
      </w:r>
      <w:r w:rsidR="00E455BF">
        <w:rPr>
          <w:rFonts w:ascii="Avenir Next LT Pro Light" w:hAnsi="Avenir Next LT Pro Light"/>
          <w:color w:val="7030A0"/>
          <w:sz w:val="24"/>
          <w:szCs w:val="24"/>
          <w:u w:val="single"/>
        </w:rPr>
        <w:t>7:50</w:t>
      </w:r>
      <w:r w:rsidR="009928DE" w:rsidRPr="00D00576">
        <w:rPr>
          <w:rFonts w:ascii="Avenir Next LT Pro Light" w:hAnsi="Avenir Next LT Pro Light"/>
          <w:color w:val="7030A0"/>
          <w:sz w:val="24"/>
          <w:szCs w:val="24"/>
          <w:u w:val="single"/>
        </w:rPr>
        <w:t xml:space="preserve"> City Staff Update:</w:t>
      </w:r>
    </w:p>
    <w:p w14:paraId="780ED5B4" w14:textId="77777777" w:rsidR="001F3CC7" w:rsidRPr="00AA67F1" w:rsidRDefault="009928DE" w:rsidP="00F67BE7">
      <w:pPr>
        <w:pStyle w:val="ListParagraph"/>
        <w:numPr>
          <w:ilvl w:val="0"/>
          <w:numId w:val="29"/>
        </w:numPr>
        <w:spacing w:after="0"/>
        <w:rPr>
          <w:rFonts w:ascii="Avenir Next LT Pro Light" w:hAnsi="Avenir Next LT Pro Light" w:cs="Arial"/>
          <w:sz w:val="16"/>
          <w:szCs w:val="16"/>
          <w:u w:val="single"/>
        </w:rPr>
      </w:pPr>
      <w:r w:rsidRPr="00D00576">
        <w:rPr>
          <w:rFonts w:ascii="Avenir Next LT Pro Light" w:hAnsi="Avenir Next LT Pro Light" w:cs="Arial"/>
          <w:color w:val="7030A0"/>
          <w:u w:val="single"/>
        </w:rPr>
        <w:t>PWD:</w:t>
      </w:r>
      <w:r w:rsidR="003F383B" w:rsidRPr="00D00576">
        <w:rPr>
          <w:rFonts w:ascii="Avenir Next LT Pro Light" w:hAnsi="Avenir Next LT Pro Light" w:cs="Arial"/>
          <w:color w:val="7030A0"/>
          <w:u w:val="single"/>
        </w:rPr>
        <w:t xml:space="preserve"> </w:t>
      </w:r>
    </w:p>
    <w:p w14:paraId="2A836870" w14:textId="3805FE9B" w:rsidR="004F4666" w:rsidRPr="0043173D" w:rsidRDefault="00D31578" w:rsidP="00E548BE">
      <w:pPr>
        <w:pStyle w:val="ListParagraph"/>
        <w:numPr>
          <w:ilvl w:val="0"/>
          <w:numId w:val="34"/>
        </w:numPr>
        <w:spacing w:after="0"/>
        <w:ind w:left="1260" w:hanging="180"/>
        <w:rPr>
          <w:rFonts w:ascii="Avenir Next LT Pro Light" w:hAnsi="Avenir Next LT Pro Light" w:cs="Arial"/>
          <w:sz w:val="20"/>
          <w:szCs w:val="20"/>
        </w:rPr>
      </w:pPr>
      <w:r w:rsidRPr="0043173D">
        <w:rPr>
          <w:rFonts w:ascii="Avenir Next LT Pro Light" w:hAnsi="Avenir Next LT Pro Light" w:cs="Arial"/>
        </w:rPr>
        <w:t xml:space="preserve">   </w:t>
      </w:r>
      <w:r w:rsidR="00E455BF">
        <w:rPr>
          <w:rFonts w:ascii="Avenir Next LT Pro Light" w:hAnsi="Avenir Next LT Pro Light" w:cs="Arial"/>
        </w:rPr>
        <w:t>Grant</w:t>
      </w:r>
      <w:r w:rsidR="004304C7">
        <w:rPr>
          <w:rFonts w:ascii="Avenir Next LT Pro Light" w:hAnsi="Avenir Next LT Pro Light" w:cs="Arial"/>
        </w:rPr>
        <w:t xml:space="preserve"> – This is a grant for water improvement </w:t>
      </w:r>
      <w:proofErr w:type="gramStart"/>
      <w:r w:rsidR="004304C7">
        <w:rPr>
          <w:rFonts w:ascii="Avenir Next LT Pro Light" w:hAnsi="Avenir Next LT Pro Light" w:cs="Arial"/>
        </w:rPr>
        <w:t>projects,</w:t>
      </w:r>
      <w:proofErr w:type="gramEnd"/>
      <w:r w:rsidR="004304C7">
        <w:rPr>
          <w:rFonts w:ascii="Avenir Next LT Pro Light" w:hAnsi="Avenir Next LT Pro Light" w:cs="Arial"/>
        </w:rPr>
        <w:t xml:space="preserve"> engineer cost would have to be footed by the city. SS asked if our previous project with the hydrants could be worked into this? Ken said he has not </w:t>
      </w:r>
      <w:proofErr w:type="gramStart"/>
      <w:r w:rsidR="004304C7">
        <w:rPr>
          <w:rFonts w:ascii="Avenir Next LT Pro Light" w:hAnsi="Avenir Next LT Pro Light" w:cs="Arial"/>
        </w:rPr>
        <w:t>looked into</w:t>
      </w:r>
      <w:proofErr w:type="gramEnd"/>
      <w:r w:rsidR="004304C7">
        <w:rPr>
          <w:rFonts w:ascii="Avenir Next LT Pro Light" w:hAnsi="Avenir Next LT Pro Light" w:cs="Arial"/>
        </w:rPr>
        <w:t xml:space="preserve"> that much yet. SS said so we did some hydrants already, how many do we have left to do? Ken said 16. SS said </w:t>
      </w:r>
      <w:proofErr w:type="gramStart"/>
      <w:r w:rsidR="004304C7">
        <w:rPr>
          <w:rFonts w:ascii="Avenir Next LT Pro Light" w:hAnsi="Avenir Next LT Pro Light" w:cs="Arial"/>
        </w:rPr>
        <w:t>ok</w:t>
      </w:r>
      <w:proofErr w:type="gramEnd"/>
      <w:r w:rsidR="004304C7">
        <w:rPr>
          <w:rFonts w:ascii="Avenir Next LT Pro Light" w:hAnsi="Avenir Next LT Pro Light" w:cs="Arial"/>
        </w:rPr>
        <w:t xml:space="preserve"> can we go down this path of asking Jesse, with minimal effort, can he revamp that to current numbers so we can submit that? Ken said yea I can ask. SS asked is this is a 50/50 grant or is it a loan? Ken said he will have to call and talk to Jesse. </w:t>
      </w:r>
      <w:r w:rsidR="004304C7">
        <w:rPr>
          <w:rFonts w:ascii="Avenir Next LT Pro Light" w:hAnsi="Avenir Next LT Pro Light" w:cs="Arial"/>
        </w:rPr>
        <w:lastRenderedPageBreak/>
        <w:t>TK would like Jesse to come to the next meeting. SS said yes but everything Jesse does is $$$$. Ken said this letter comes across as big money projects not little stuff. SS said the letter says 10 Mil or more. And from the way she reads it is it’s a DWSRF which is a 2% Loan</w:t>
      </w:r>
      <w:r w:rsidR="00E02D9B">
        <w:rPr>
          <w:rFonts w:ascii="Avenir Next LT Pro Light" w:hAnsi="Avenir Next LT Pro Light" w:cs="Arial"/>
        </w:rPr>
        <w:t xml:space="preserve">. Ken said </w:t>
      </w:r>
      <w:proofErr w:type="gramStart"/>
      <w:r w:rsidR="00E02D9B">
        <w:rPr>
          <w:rFonts w:ascii="Avenir Next LT Pro Light" w:hAnsi="Avenir Next LT Pro Light" w:cs="Arial"/>
        </w:rPr>
        <w:t>well</w:t>
      </w:r>
      <w:proofErr w:type="gramEnd"/>
      <w:r w:rsidR="00E02D9B">
        <w:rPr>
          <w:rFonts w:ascii="Avenir Next LT Pro Light" w:hAnsi="Avenir Next LT Pro Light" w:cs="Arial"/>
        </w:rPr>
        <w:t xml:space="preserve"> I just wanted you guys to know about it. GM asked if we have an estimate of what the engineering cost will be? Ken said no, we </w:t>
      </w:r>
      <w:proofErr w:type="gramStart"/>
      <w:r w:rsidR="00E02D9B">
        <w:rPr>
          <w:rFonts w:ascii="Avenir Next LT Pro Light" w:hAnsi="Avenir Next LT Pro Light" w:cs="Arial"/>
        </w:rPr>
        <w:t>have</w:t>
      </w:r>
      <w:proofErr w:type="gramEnd"/>
      <w:r w:rsidR="00E02D9B">
        <w:rPr>
          <w:rFonts w:ascii="Avenir Next LT Pro Light" w:hAnsi="Avenir Next LT Pro Light" w:cs="Arial"/>
        </w:rPr>
        <w:t xml:space="preserve"> not looked that far into it. TK said we could foot the cost of replacing the hydrants vs paying Jesse. But </w:t>
      </w:r>
      <w:proofErr w:type="gramStart"/>
      <w:r w:rsidR="00E02D9B">
        <w:rPr>
          <w:rFonts w:ascii="Avenir Next LT Pro Light" w:hAnsi="Avenir Next LT Pro Light" w:cs="Arial"/>
        </w:rPr>
        <w:t>is</w:t>
      </w:r>
      <w:proofErr w:type="gramEnd"/>
      <w:r w:rsidR="00E02D9B">
        <w:rPr>
          <w:rFonts w:ascii="Avenir Next LT Pro Light" w:hAnsi="Avenir Next LT Pro Light" w:cs="Arial"/>
        </w:rPr>
        <w:t xml:space="preserve"> we are going to apply for this low interest loan, they will require the engineer </w:t>
      </w:r>
      <w:proofErr w:type="gramStart"/>
      <w:r w:rsidR="00E02D9B">
        <w:rPr>
          <w:rFonts w:ascii="Avenir Next LT Pro Light" w:hAnsi="Avenir Next LT Pro Light" w:cs="Arial"/>
        </w:rPr>
        <w:t>be</w:t>
      </w:r>
      <w:proofErr w:type="gramEnd"/>
      <w:r w:rsidR="00E02D9B">
        <w:rPr>
          <w:rFonts w:ascii="Avenir Next LT Pro Light" w:hAnsi="Avenir Next LT Pro Light" w:cs="Arial"/>
        </w:rPr>
        <w:t xml:space="preserve"> involved. TK said at this time I say </w:t>
      </w:r>
      <w:proofErr w:type="gramStart"/>
      <w:r w:rsidR="00E02D9B">
        <w:rPr>
          <w:rFonts w:ascii="Avenir Next LT Pro Light" w:hAnsi="Avenir Next LT Pro Light" w:cs="Arial"/>
        </w:rPr>
        <w:t>no,</w:t>
      </w:r>
      <w:proofErr w:type="gramEnd"/>
      <w:r w:rsidR="00E02D9B">
        <w:rPr>
          <w:rFonts w:ascii="Avenir Next LT Pro Light" w:hAnsi="Avenir Next LT Pro Light" w:cs="Arial"/>
        </w:rPr>
        <w:t xml:space="preserve"> we will end up paying more for the engineer </w:t>
      </w:r>
      <w:proofErr w:type="gramStart"/>
      <w:r w:rsidR="00E02D9B">
        <w:rPr>
          <w:rFonts w:ascii="Avenir Next LT Pro Light" w:hAnsi="Avenir Next LT Pro Light" w:cs="Arial"/>
        </w:rPr>
        <w:t>then</w:t>
      </w:r>
      <w:proofErr w:type="gramEnd"/>
      <w:r w:rsidR="00E02D9B">
        <w:rPr>
          <w:rFonts w:ascii="Avenir Next LT Pro Light" w:hAnsi="Avenir Next LT Pro Light" w:cs="Arial"/>
        </w:rPr>
        <w:t xml:space="preserve"> what we will be receiving. TM asked if they </w:t>
      </w:r>
      <w:proofErr w:type="gramStart"/>
      <w:r w:rsidR="00E02D9B">
        <w:rPr>
          <w:rFonts w:ascii="Avenir Next LT Pro Light" w:hAnsi="Avenir Next LT Pro Light" w:cs="Arial"/>
        </w:rPr>
        <w:t>want</w:t>
      </w:r>
      <w:proofErr w:type="gramEnd"/>
      <w:r w:rsidR="00E02D9B">
        <w:rPr>
          <w:rFonts w:ascii="Avenir Next LT Pro Light" w:hAnsi="Avenir Next LT Pro Light" w:cs="Arial"/>
        </w:rPr>
        <w:t xml:space="preserve"> us to put in a call to </w:t>
      </w:r>
      <w:proofErr w:type="gramStart"/>
      <w:r w:rsidR="00E02D9B">
        <w:rPr>
          <w:rFonts w:ascii="Avenir Next LT Pro Light" w:hAnsi="Avenir Next LT Pro Light" w:cs="Arial"/>
        </w:rPr>
        <w:t>Jesse?</w:t>
      </w:r>
      <w:proofErr w:type="gramEnd"/>
      <w:r w:rsidR="00E02D9B">
        <w:rPr>
          <w:rFonts w:ascii="Avenir Next LT Pro Light" w:hAnsi="Avenir Next LT Pro Light" w:cs="Arial"/>
        </w:rPr>
        <w:t xml:space="preserve"> GM said yea maybe ask him what it would cost to do this but stress that he </w:t>
      </w:r>
      <w:proofErr w:type="gramStart"/>
      <w:r w:rsidR="00E02D9B">
        <w:rPr>
          <w:rFonts w:ascii="Avenir Next LT Pro Light" w:hAnsi="Avenir Next LT Pro Light" w:cs="Arial"/>
        </w:rPr>
        <w:t>cant</w:t>
      </w:r>
      <w:proofErr w:type="gramEnd"/>
      <w:r w:rsidR="00E02D9B">
        <w:rPr>
          <w:rFonts w:ascii="Avenir Next LT Pro Light" w:hAnsi="Avenir Next LT Pro Light" w:cs="Arial"/>
        </w:rPr>
        <w:t xml:space="preserve"> be paid unless we get the loan.</w:t>
      </w:r>
    </w:p>
    <w:p w14:paraId="47ED7D59" w14:textId="78640A56" w:rsidR="009928DE" w:rsidRPr="00AA67F1" w:rsidRDefault="009928DE" w:rsidP="00F67BE7">
      <w:pPr>
        <w:pStyle w:val="ListParagraph"/>
        <w:numPr>
          <w:ilvl w:val="0"/>
          <w:numId w:val="29"/>
        </w:numPr>
        <w:spacing w:after="0"/>
        <w:rPr>
          <w:rFonts w:ascii="Avenir Next LT Pro Light" w:hAnsi="Avenir Next LT Pro Light"/>
          <w:sz w:val="20"/>
          <w:szCs w:val="20"/>
          <w:u w:val="single"/>
        </w:rPr>
      </w:pPr>
      <w:r w:rsidRPr="00D00576">
        <w:rPr>
          <w:rFonts w:ascii="Avenir Next LT Pro Light" w:hAnsi="Avenir Next LT Pro Light" w:cs="Arial"/>
          <w:color w:val="7030A0"/>
          <w:u w:val="single"/>
        </w:rPr>
        <w:t>Auditor:</w:t>
      </w:r>
      <w:r w:rsidR="003F383B" w:rsidRPr="00D00576">
        <w:rPr>
          <w:rFonts w:ascii="Avenir Next LT Pro Light" w:hAnsi="Avenir Next LT Pro Light" w:cs="Arial"/>
          <w:color w:val="7030A0"/>
          <w:u w:val="single"/>
        </w:rPr>
        <w:t xml:space="preserve"> </w:t>
      </w:r>
    </w:p>
    <w:p w14:paraId="64D4D5E2" w14:textId="5DEC08C2" w:rsidR="003F383B" w:rsidRPr="00AA67F1" w:rsidRDefault="002635F1" w:rsidP="000C6BDF">
      <w:pPr>
        <w:pStyle w:val="ListParagraph"/>
        <w:numPr>
          <w:ilvl w:val="2"/>
          <w:numId w:val="17"/>
        </w:numPr>
        <w:spacing w:after="0"/>
        <w:rPr>
          <w:rFonts w:ascii="Avenir Next LT Pro Light" w:hAnsi="Avenir Next LT Pro Light"/>
          <w:sz w:val="20"/>
          <w:szCs w:val="20"/>
        </w:rPr>
      </w:pPr>
      <w:r>
        <w:rPr>
          <w:rFonts w:ascii="Avenir Next LT Pro Light" w:hAnsi="Avenir Next LT Pro Light" w:cs="Arial"/>
          <w:sz w:val="20"/>
          <w:szCs w:val="20"/>
        </w:rPr>
        <w:t>January</w:t>
      </w:r>
      <w:r w:rsidR="00C13FEF" w:rsidRPr="00AA67F1">
        <w:rPr>
          <w:rFonts w:ascii="Avenir Next LT Pro Light" w:hAnsi="Avenir Next LT Pro Light" w:cs="Arial"/>
          <w:sz w:val="20"/>
          <w:szCs w:val="20"/>
        </w:rPr>
        <w:t xml:space="preserve"> M</w:t>
      </w:r>
      <w:r w:rsidR="00C07EE5" w:rsidRPr="00AA67F1">
        <w:rPr>
          <w:rFonts w:ascii="Avenir Next LT Pro Light" w:hAnsi="Avenir Next LT Pro Light" w:cs="Arial"/>
          <w:sz w:val="20"/>
          <w:szCs w:val="20"/>
        </w:rPr>
        <w:t>eeting</w:t>
      </w:r>
      <w:r w:rsidR="003F383B" w:rsidRPr="00AA67F1">
        <w:rPr>
          <w:rFonts w:ascii="Avenir Next LT Pro Light" w:hAnsi="Avenir Next LT Pro Light" w:cs="Arial"/>
          <w:sz w:val="20"/>
          <w:szCs w:val="20"/>
        </w:rPr>
        <w:t xml:space="preserve"> Minutes</w:t>
      </w:r>
      <w:r w:rsidR="000F1E0A" w:rsidRPr="00AA67F1">
        <w:rPr>
          <w:rFonts w:ascii="Avenir Next LT Pro Light" w:hAnsi="Avenir Next LT Pro Light" w:cs="Arial"/>
          <w:sz w:val="20"/>
          <w:szCs w:val="20"/>
        </w:rPr>
        <w:t>:</w:t>
      </w:r>
      <w:r w:rsidR="00387FF5" w:rsidRPr="00AA67F1">
        <w:rPr>
          <w:rFonts w:ascii="Avenir Next LT Pro Light" w:hAnsi="Avenir Next LT Pro Light" w:cs="Arial"/>
          <w:sz w:val="20"/>
          <w:szCs w:val="20"/>
        </w:rPr>
        <w:t xml:space="preserve"> </w:t>
      </w:r>
      <w:r w:rsidR="00F736AF" w:rsidRPr="004304C7">
        <w:rPr>
          <w:rFonts w:ascii="Avenir Next LT Pro Light" w:hAnsi="Avenir Next LT Pro Light" w:cs="Arial"/>
          <w:i/>
          <w:iCs/>
          <w:color w:val="501549" w:themeColor="accent5" w:themeShade="80"/>
          <w:sz w:val="20"/>
          <w:szCs w:val="20"/>
          <w:u w:val="single"/>
        </w:rPr>
        <w:t>Approved</w:t>
      </w:r>
      <w:r w:rsidR="00D17BD1" w:rsidRPr="00AA67F1">
        <w:rPr>
          <w:rFonts w:ascii="Avenir Next LT Pro Light" w:hAnsi="Avenir Next LT Pro Light" w:cs="Arial"/>
          <w:i/>
          <w:iCs/>
          <w:color w:val="501549" w:themeColor="accent5" w:themeShade="80"/>
          <w:sz w:val="20"/>
          <w:szCs w:val="20"/>
        </w:rPr>
        <w:t xml:space="preserve">   </w:t>
      </w:r>
      <w:r w:rsidR="008B4A97" w:rsidRPr="00AA67F1">
        <w:rPr>
          <w:rFonts w:ascii="Avenir Next LT Pro Light" w:hAnsi="Avenir Next LT Pro Light" w:cs="Arial"/>
          <w:i/>
          <w:iCs/>
          <w:color w:val="501549" w:themeColor="accent5" w:themeShade="80"/>
          <w:sz w:val="20"/>
          <w:szCs w:val="20"/>
        </w:rPr>
        <w:t>Denied</w:t>
      </w:r>
      <w:r w:rsidR="00BC6BBE" w:rsidRPr="00AA67F1">
        <w:rPr>
          <w:rFonts w:ascii="Avenir Next LT Pro Light" w:hAnsi="Avenir Next LT Pro Light" w:cs="Arial"/>
          <w:i/>
          <w:iCs/>
          <w:color w:val="501549" w:themeColor="accent5" w:themeShade="80"/>
          <w:sz w:val="20"/>
          <w:szCs w:val="20"/>
        </w:rPr>
        <w:t xml:space="preserve">   Motion By:</w:t>
      </w:r>
      <w:r w:rsidR="00E02D9B">
        <w:rPr>
          <w:rFonts w:ascii="Avenir Next LT Pro Light" w:hAnsi="Avenir Next LT Pro Light" w:cs="Arial"/>
          <w:i/>
          <w:iCs/>
          <w:color w:val="501549" w:themeColor="accent5" w:themeShade="80"/>
          <w:sz w:val="20"/>
          <w:szCs w:val="20"/>
        </w:rPr>
        <w:t xml:space="preserve"> MB</w:t>
      </w:r>
      <w:r w:rsidR="00BC6BBE" w:rsidRPr="00AA67F1">
        <w:rPr>
          <w:rFonts w:ascii="Avenir Next LT Pro Light" w:hAnsi="Avenir Next LT Pro Light" w:cs="Arial"/>
          <w:i/>
          <w:iCs/>
          <w:color w:val="501549" w:themeColor="accent5" w:themeShade="80"/>
          <w:sz w:val="20"/>
          <w:szCs w:val="20"/>
        </w:rPr>
        <w:t xml:space="preserve"> 2nd:</w:t>
      </w:r>
      <w:r w:rsidR="00B933D1" w:rsidRPr="00AA67F1">
        <w:rPr>
          <w:rFonts w:ascii="Avenir Next LT Pro Light" w:hAnsi="Avenir Next LT Pro Light" w:cs="Arial"/>
          <w:i/>
          <w:iCs/>
          <w:color w:val="501549" w:themeColor="accent5" w:themeShade="80"/>
          <w:sz w:val="20"/>
          <w:szCs w:val="20"/>
        </w:rPr>
        <w:t xml:space="preserve"> </w:t>
      </w:r>
      <w:r w:rsidR="00E02D9B">
        <w:rPr>
          <w:rFonts w:ascii="Avenir Next LT Pro Light" w:hAnsi="Avenir Next LT Pro Light" w:cs="Arial"/>
          <w:i/>
          <w:iCs/>
          <w:color w:val="501549" w:themeColor="accent5" w:themeShade="80"/>
          <w:sz w:val="20"/>
          <w:szCs w:val="20"/>
        </w:rPr>
        <w:t>TK, SS &amp; GM aye.</w:t>
      </w:r>
    </w:p>
    <w:p w14:paraId="18749B97" w14:textId="67044579" w:rsidR="00C6598C" w:rsidRPr="0043173D" w:rsidRDefault="002635F1" w:rsidP="006C2844">
      <w:pPr>
        <w:pStyle w:val="ListParagraph"/>
        <w:numPr>
          <w:ilvl w:val="2"/>
          <w:numId w:val="17"/>
        </w:numPr>
        <w:spacing w:after="0"/>
        <w:rPr>
          <w:rFonts w:ascii="Avenir Next LT Pro Light" w:hAnsi="Avenir Next LT Pro Light"/>
          <w:sz w:val="20"/>
          <w:szCs w:val="20"/>
        </w:rPr>
      </w:pPr>
      <w:r>
        <w:rPr>
          <w:rFonts w:ascii="Avenir Next LT Pro Light" w:hAnsi="Avenir Next LT Pro Light" w:cs="Arial"/>
          <w:sz w:val="20"/>
          <w:szCs w:val="20"/>
        </w:rPr>
        <w:t>December</w:t>
      </w:r>
      <w:r w:rsidR="00C13FEF" w:rsidRPr="0043173D">
        <w:rPr>
          <w:rFonts w:ascii="Avenir Next LT Pro Light" w:hAnsi="Avenir Next LT Pro Light" w:cs="Arial"/>
          <w:sz w:val="20"/>
          <w:szCs w:val="20"/>
        </w:rPr>
        <w:t xml:space="preserve"> </w:t>
      </w:r>
      <w:r w:rsidR="00C6598C" w:rsidRPr="0043173D">
        <w:rPr>
          <w:rFonts w:ascii="Avenir Next LT Pro Light" w:hAnsi="Avenir Next LT Pro Light" w:cs="Arial"/>
          <w:sz w:val="20"/>
          <w:szCs w:val="20"/>
        </w:rPr>
        <w:t>Financials</w:t>
      </w:r>
      <w:r w:rsidR="004549EC" w:rsidRPr="0043173D">
        <w:rPr>
          <w:rFonts w:ascii="Avenir Next LT Pro Light" w:hAnsi="Avenir Next LT Pro Light" w:cs="Arial"/>
          <w:sz w:val="20"/>
          <w:szCs w:val="20"/>
        </w:rPr>
        <w:t xml:space="preserve"> </w:t>
      </w:r>
      <w:r w:rsidR="00D17BD1" w:rsidRPr="004304C7">
        <w:rPr>
          <w:rFonts w:ascii="Avenir Next LT Pro Light" w:hAnsi="Avenir Next LT Pro Light" w:cs="Arial"/>
          <w:i/>
          <w:iCs/>
          <w:color w:val="501549" w:themeColor="accent5" w:themeShade="80"/>
          <w:sz w:val="20"/>
          <w:szCs w:val="20"/>
          <w:u w:val="single"/>
        </w:rPr>
        <w:t xml:space="preserve">Approved </w:t>
      </w:r>
      <w:r w:rsidR="00D17BD1" w:rsidRPr="0043173D">
        <w:rPr>
          <w:rFonts w:ascii="Avenir Next LT Pro Light" w:hAnsi="Avenir Next LT Pro Light" w:cs="Arial"/>
          <w:i/>
          <w:iCs/>
          <w:color w:val="501549" w:themeColor="accent5" w:themeShade="80"/>
          <w:sz w:val="20"/>
          <w:szCs w:val="20"/>
        </w:rPr>
        <w:t xml:space="preserve">  Denied </w:t>
      </w:r>
      <w:r w:rsidR="00E02D9B">
        <w:rPr>
          <w:rFonts w:ascii="Avenir Next LT Pro Light" w:hAnsi="Avenir Next LT Pro Light" w:cs="Arial"/>
          <w:i/>
          <w:iCs/>
          <w:color w:val="501549" w:themeColor="accent5" w:themeShade="80"/>
          <w:sz w:val="20"/>
          <w:szCs w:val="20"/>
        </w:rPr>
        <w:t xml:space="preserve">SS said we need to really start watching our expenses. We are spending more </w:t>
      </w:r>
      <w:proofErr w:type="gramStart"/>
      <w:r w:rsidR="00E02D9B">
        <w:rPr>
          <w:rFonts w:ascii="Avenir Next LT Pro Light" w:hAnsi="Avenir Next LT Pro Light" w:cs="Arial"/>
          <w:i/>
          <w:iCs/>
          <w:color w:val="501549" w:themeColor="accent5" w:themeShade="80"/>
          <w:sz w:val="20"/>
          <w:szCs w:val="20"/>
        </w:rPr>
        <w:t>then</w:t>
      </w:r>
      <w:proofErr w:type="gramEnd"/>
      <w:r w:rsidR="00E02D9B">
        <w:rPr>
          <w:rFonts w:ascii="Avenir Next LT Pro Light" w:hAnsi="Avenir Next LT Pro Light" w:cs="Arial"/>
          <w:i/>
          <w:iCs/>
          <w:color w:val="501549" w:themeColor="accent5" w:themeShade="80"/>
          <w:sz w:val="20"/>
          <w:szCs w:val="20"/>
        </w:rPr>
        <w:t xml:space="preserve"> we are bringing in, granted we have some 1 off things like the hydrants, and stuff for the gas pump on there.</w:t>
      </w:r>
      <w:r w:rsidR="00D17BD1" w:rsidRPr="0043173D">
        <w:rPr>
          <w:rFonts w:ascii="Avenir Next LT Pro Light" w:hAnsi="Avenir Next LT Pro Light" w:cs="Arial"/>
          <w:i/>
          <w:iCs/>
          <w:color w:val="501549" w:themeColor="accent5" w:themeShade="80"/>
          <w:sz w:val="20"/>
          <w:szCs w:val="20"/>
        </w:rPr>
        <w:t xml:space="preserve">  Motion By</w:t>
      </w:r>
      <w:r w:rsidR="00B933D1" w:rsidRPr="0043173D">
        <w:rPr>
          <w:rFonts w:ascii="Avenir Next LT Pro Light" w:hAnsi="Avenir Next LT Pro Light" w:cs="Arial"/>
          <w:i/>
          <w:iCs/>
          <w:color w:val="501549" w:themeColor="accent5" w:themeShade="80"/>
          <w:sz w:val="20"/>
          <w:szCs w:val="20"/>
        </w:rPr>
        <w:t>:</w:t>
      </w:r>
      <w:r w:rsidR="00E02D9B">
        <w:rPr>
          <w:rFonts w:ascii="Avenir Next LT Pro Light" w:hAnsi="Avenir Next LT Pro Light" w:cs="Arial"/>
          <w:i/>
          <w:iCs/>
          <w:color w:val="501549" w:themeColor="accent5" w:themeShade="80"/>
          <w:sz w:val="20"/>
          <w:szCs w:val="20"/>
        </w:rPr>
        <w:t xml:space="preserve"> SS</w:t>
      </w:r>
      <w:r w:rsidR="00B933D1" w:rsidRPr="0043173D">
        <w:rPr>
          <w:rFonts w:ascii="Avenir Next LT Pro Light" w:hAnsi="Avenir Next LT Pro Light" w:cs="Arial"/>
          <w:i/>
          <w:iCs/>
          <w:color w:val="501549" w:themeColor="accent5" w:themeShade="80"/>
          <w:sz w:val="20"/>
          <w:szCs w:val="20"/>
        </w:rPr>
        <w:t xml:space="preserve"> </w:t>
      </w:r>
      <w:r w:rsidR="00D25838" w:rsidRPr="0043173D">
        <w:rPr>
          <w:rFonts w:ascii="Avenir Next LT Pro Light" w:hAnsi="Avenir Next LT Pro Light" w:cs="Arial"/>
          <w:i/>
          <w:iCs/>
          <w:color w:val="501549" w:themeColor="accent5" w:themeShade="80"/>
          <w:sz w:val="20"/>
          <w:szCs w:val="20"/>
        </w:rPr>
        <w:t xml:space="preserve">  </w:t>
      </w:r>
      <w:r w:rsidR="00D17BD1" w:rsidRPr="0043173D">
        <w:rPr>
          <w:rFonts w:ascii="Avenir Next LT Pro Light" w:hAnsi="Avenir Next LT Pro Light" w:cs="Arial"/>
          <w:i/>
          <w:iCs/>
          <w:color w:val="501549" w:themeColor="accent5" w:themeShade="80"/>
          <w:sz w:val="20"/>
          <w:szCs w:val="20"/>
        </w:rPr>
        <w:t xml:space="preserve">  2nd:</w:t>
      </w:r>
      <w:r w:rsidR="00B933D1" w:rsidRPr="0043173D">
        <w:rPr>
          <w:rFonts w:ascii="Avenir Next LT Pro Light" w:hAnsi="Avenir Next LT Pro Light" w:cs="Arial"/>
          <w:i/>
          <w:iCs/>
          <w:color w:val="501549" w:themeColor="accent5" w:themeShade="80"/>
          <w:sz w:val="20"/>
          <w:szCs w:val="20"/>
        </w:rPr>
        <w:t xml:space="preserve"> </w:t>
      </w:r>
      <w:r w:rsidR="00E02D9B">
        <w:rPr>
          <w:rFonts w:ascii="Avenir Next LT Pro Light" w:hAnsi="Avenir Next LT Pro Light" w:cs="Arial"/>
          <w:i/>
          <w:iCs/>
          <w:color w:val="501549" w:themeColor="accent5" w:themeShade="80"/>
          <w:sz w:val="20"/>
          <w:szCs w:val="20"/>
        </w:rPr>
        <w:t>MB, GM &amp; TK aye</w:t>
      </w:r>
    </w:p>
    <w:p w14:paraId="02FF6970" w14:textId="29EA2D51" w:rsidR="003F383B" w:rsidRPr="00AA67F1" w:rsidRDefault="003F383B" w:rsidP="003F383B">
      <w:pPr>
        <w:pStyle w:val="ListParagraph"/>
        <w:numPr>
          <w:ilvl w:val="2"/>
          <w:numId w:val="17"/>
        </w:numPr>
        <w:spacing w:after="0"/>
        <w:rPr>
          <w:rFonts w:ascii="Avenir Next LT Pro Light" w:hAnsi="Avenir Next LT Pro Light"/>
          <w:sz w:val="20"/>
          <w:szCs w:val="20"/>
        </w:rPr>
      </w:pPr>
      <w:r w:rsidRPr="00AA67F1">
        <w:rPr>
          <w:rFonts w:ascii="Avenir Next LT Pro Light" w:hAnsi="Avenir Next LT Pro Light" w:cs="Arial"/>
          <w:sz w:val="20"/>
          <w:szCs w:val="20"/>
        </w:rPr>
        <w:t>Aged Balance Report</w:t>
      </w:r>
      <w:r w:rsidR="000F1E0A" w:rsidRPr="00AA67F1">
        <w:rPr>
          <w:rFonts w:ascii="Avenir Next LT Pro Light" w:hAnsi="Avenir Next LT Pro Light" w:cs="Arial"/>
          <w:sz w:val="20"/>
          <w:szCs w:val="20"/>
        </w:rPr>
        <w:t>:</w:t>
      </w:r>
      <w:r w:rsidR="00911561" w:rsidRPr="00AA67F1">
        <w:rPr>
          <w:rFonts w:ascii="Avenir Next LT Pro Light" w:hAnsi="Avenir Next LT Pro Light" w:cs="Arial"/>
          <w:sz w:val="20"/>
          <w:szCs w:val="20"/>
        </w:rPr>
        <w:t xml:space="preserve"> </w:t>
      </w:r>
      <w:r w:rsidR="002635F1">
        <w:rPr>
          <w:rFonts w:ascii="Avenir Next LT Pro Light" w:hAnsi="Avenir Next LT Pro Light" w:cs="Arial"/>
          <w:sz w:val="20"/>
          <w:szCs w:val="20"/>
        </w:rPr>
        <w:t>7</w:t>
      </w:r>
      <w:r w:rsidR="00581B98" w:rsidRPr="00AA67F1">
        <w:rPr>
          <w:rFonts w:ascii="Avenir Next LT Pro Light" w:hAnsi="Avenir Next LT Pro Light" w:cs="Arial"/>
          <w:sz w:val="20"/>
          <w:szCs w:val="20"/>
        </w:rPr>
        <w:t xml:space="preserve"> </w:t>
      </w:r>
      <w:r w:rsidR="000F1E0A" w:rsidRPr="00AA67F1">
        <w:rPr>
          <w:rFonts w:ascii="Avenir Next LT Pro Light" w:hAnsi="Avenir Next LT Pro Light" w:cs="Arial"/>
          <w:sz w:val="20"/>
          <w:szCs w:val="20"/>
        </w:rPr>
        <w:t>Notices Sent</w:t>
      </w:r>
      <w:r w:rsidR="001849E2" w:rsidRPr="00AA67F1">
        <w:rPr>
          <w:rFonts w:ascii="Avenir Next LT Pro Light" w:hAnsi="Avenir Next LT Pro Light" w:cs="Arial"/>
          <w:sz w:val="20"/>
          <w:szCs w:val="20"/>
        </w:rPr>
        <w:t>.</w:t>
      </w:r>
      <w:r w:rsidR="00A05F66">
        <w:rPr>
          <w:rFonts w:ascii="Avenir Next LT Pro Light" w:hAnsi="Avenir Next LT Pro Light" w:cs="Arial"/>
          <w:sz w:val="20"/>
          <w:szCs w:val="20"/>
        </w:rPr>
        <w:t xml:space="preserve"> 3 made payments,</w:t>
      </w:r>
      <w:r w:rsidR="00E455BF">
        <w:rPr>
          <w:rFonts w:ascii="Avenir Next LT Pro Light" w:hAnsi="Avenir Next LT Pro Light" w:cs="Arial"/>
          <w:sz w:val="20"/>
          <w:szCs w:val="20"/>
        </w:rPr>
        <w:t xml:space="preserve"> 1 PTP</w:t>
      </w:r>
      <w:r w:rsidR="00A05F66">
        <w:rPr>
          <w:rFonts w:ascii="Avenir Next LT Pro Light" w:hAnsi="Avenir Next LT Pro Light" w:cs="Arial"/>
          <w:sz w:val="20"/>
          <w:szCs w:val="20"/>
        </w:rPr>
        <w:t xml:space="preserve"> </w:t>
      </w:r>
      <w:r w:rsidR="00E455BF">
        <w:rPr>
          <w:rFonts w:ascii="Avenir Next LT Pro Light" w:hAnsi="Avenir Next LT Pro Light" w:cs="Arial"/>
          <w:sz w:val="20"/>
          <w:szCs w:val="20"/>
        </w:rPr>
        <w:t>3</w:t>
      </w:r>
      <w:r w:rsidR="00A05F66">
        <w:rPr>
          <w:rFonts w:ascii="Avenir Next LT Pro Light" w:hAnsi="Avenir Next LT Pro Light" w:cs="Arial"/>
          <w:sz w:val="20"/>
          <w:szCs w:val="20"/>
        </w:rPr>
        <w:t xml:space="preserve"> no response yet </w:t>
      </w:r>
    </w:p>
    <w:p w14:paraId="4A1287FE" w14:textId="1966C9ED" w:rsidR="005832F2" w:rsidRPr="0043173D" w:rsidRDefault="003F383B" w:rsidP="00C640FA">
      <w:pPr>
        <w:pStyle w:val="ListParagraph"/>
        <w:numPr>
          <w:ilvl w:val="2"/>
          <w:numId w:val="17"/>
        </w:numPr>
        <w:spacing w:after="0"/>
        <w:rPr>
          <w:rFonts w:ascii="Avenir Next LT Pro Light" w:hAnsi="Avenir Next LT Pro Light"/>
          <w:sz w:val="20"/>
          <w:szCs w:val="20"/>
        </w:rPr>
      </w:pPr>
      <w:r w:rsidRPr="00AA67F1">
        <w:rPr>
          <w:rFonts w:ascii="Avenir Next LT Pro Light" w:hAnsi="Avenir Next LT Pro Light" w:cs="Arial"/>
          <w:sz w:val="20"/>
          <w:szCs w:val="20"/>
        </w:rPr>
        <w:t xml:space="preserve">Fire Department Water Usage for </w:t>
      </w:r>
      <w:r w:rsidR="00062B1F">
        <w:rPr>
          <w:rFonts w:ascii="Avenir Next LT Pro Light" w:hAnsi="Avenir Next LT Pro Light" w:cs="Arial"/>
          <w:sz w:val="20"/>
          <w:szCs w:val="20"/>
        </w:rPr>
        <w:t>January</w:t>
      </w:r>
      <w:r w:rsidR="00FC08EA">
        <w:rPr>
          <w:rFonts w:ascii="Avenir Next LT Pro Light" w:hAnsi="Avenir Next LT Pro Light" w:cs="Arial"/>
          <w:sz w:val="20"/>
          <w:szCs w:val="20"/>
        </w:rPr>
        <w:t xml:space="preserve">: </w:t>
      </w:r>
      <w:r w:rsidR="000718B9">
        <w:rPr>
          <w:rFonts w:ascii="Avenir Next LT Pro Light" w:hAnsi="Avenir Next LT Pro Light" w:cs="Arial"/>
          <w:sz w:val="20"/>
          <w:szCs w:val="20"/>
        </w:rPr>
        <w:t>300</w:t>
      </w:r>
      <w:r w:rsidR="00FC08EA" w:rsidRPr="00FC08EA">
        <w:rPr>
          <w:rFonts w:ascii="Avenir Next LT Pro Light" w:hAnsi="Avenir Next LT Pro Light" w:cs="Arial"/>
          <w:sz w:val="20"/>
          <w:szCs w:val="20"/>
        </w:rPr>
        <w:t>0</w:t>
      </w:r>
      <w:r w:rsidR="006A6A21" w:rsidRPr="00FC08EA">
        <w:rPr>
          <w:rFonts w:ascii="Avenir Next LT Pro Light" w:hAnsi="Avenir Next LT Pro Light" w:cs="Arial"/>
          <w:sz w:val="20"/>
          <w:szCs w:val="20"/>
        </w:rPr>
        <w:t xml:space="preserve"> </w:t>
      </w:r>
      <w:r w:rsidR="00AA67F1" w:rsidRPr="00FC08EA">
        <w:rPr>
          <w:rFonts w:ascii="Avenir Next LT Pro Light" w:hAnsi="Avenir Next LT Pro Light" w:cs="Arial"/>
          <w:sz w:val="20"/>
          <w:szCs w:val="20"/>
        </w:rPr>
        <w:t>gallons.</w:t>
      </w:r>
    </w:p>
    <w:p w14:paraId="36C40A48" w14:textId="1112300C" w:rsidR="0043173D" w:rsidRDefault="007C3A67" w:rsidP="00C640FA">
      <w:pPr>
        <w:pStyle w:val="ListParagraph"/>
        <w:numPr>
          <w:ilvl w:val="2"/>
          <w:numId w:val="17"/>
        </w:numPr>
        <w:spacing w:after="0"/>
        <w:rPr>
          <w:rFonts w:ascii="Avenir Next LT Pro Light" w:hAnsi="Avenir Next LT Pro Light"/>
          <w:sz w:val="20"/>
          <w:szCs w:val="20"/>
        </w:rPr>
      </w:pPr>
      <w:r>
        <w:rPr>
          <w:rFonts w:ascii="Avenir Next LT Pro Light" w:hAnsi="Avenir Next LT Pro Light"/>
          <w:sz w:val="20"/>
          <w:szCs w:val="20"/>
        </w:rPr>
        <w:t>Need to order paper ($42.19) and envelopes</w:t>
      </w:r>
      <w:r w:rsidR="005E4D20">
        <w:rPr>
          <w:rFonts w:ascii="Avenir Next LT Pro Light" w:hAnsi="Avenir Next LT Pro Light"/>
          <w:sz w:val="20"/>
          <w:szCs w:val="20"/>
        </w:rPr>
        <w:t xml:space="preserve"> window &amp; non-window ($940.50, 2 </w:t>
      </w:r>
      <w:r w:rsidR="00E455BF">
        <w:rPr>
          <w:rFonts w:ascii="Avenir Next LT Pro Light" w:hAnsi="Avenir Next LT Pro Light"/>
          <w:sz w:val="20"/>
          <w:szCs w:val="20"/>
        </w:rPr>
        <w:t>boxes</w:t>
      </w:r>
      <w:r w:rsidR="005E4D20">
        <w:rPr>
          <w:rFonts w:ascii="Avenir Next LT Pro Light" w:hAnsi="Avenir Next LT Pro Light"/>
          <w:sz w:val="20"/>
          <w:szCs w:val="20"/>
        </w:rPr>
        <w:t xml:space="preserve"> of 500.)</w:t>
      </w:r>
      <w:r w:rsidR="00E02D9B">
        <w:rPr>
          <w:rFonts w:ascii="Avenir Next LT Pro Light" w:hAnsi="Avenir Next LT Pro Light"/>
          <w:sz w:val="20"/>
          <w:szCs w:val="20"/>
        </w:rPr>
        <w:t xml:space="preserve"> TK motioned to approve purchases, SS 2</w:t>
      </w:r>
      <w:r w:rsidR="00E02D9B" w:rsidRPr="00E02D9B">
        <w:rPr>
          <w:rFonts w:ascii="Avenir Next LT Pro Light" w:hAnsi="Avenir Next LT Pro Light"/>
          <w:sz w:val="20"/>
          <w:szCs w:val="20"/>
          <w:vertAlign w:val="superscript"/>
        </w:rPr>
        <w:t>nd</w:t>
      </w:r>
      <w:r w:rsidR="00E02D9B">
        <w:rPr>
          <w:rFonts w:ascii="Avenir Next LT Pro Light" w:hAnsi="Avenir Next LT Pro Light"/>
          <w:sz w:val="20"/>
          <w:szCs w:val="20"/>
        </w:rPr>
        <w:t>, GM &amp; MB aye.</w:t>
      </w:r>
    </w:p>
    <w:p w14:paraId="13108108" w14:textId="3FFDFB65" w:rsidR="00A05F66" w:rsidRPr="00D00576" w:rsidRDefault="00A05F66" w:rsidP="00C640FA">
      <w:pPr>
        <w:pStyle w:val="ListParagraph"/>
        <w:numPr>
          <w:ilvl w:val="2"/>
          <w:numId w:val="17"/>
        </w:numPr>
        <w:spacing w:after="0"/>
        <w:rPr>
          <w:rFonts w:ascii="Avenir Next LT Pro Light" w:hAnsi="Avenir Next LT Pro Light"/>
          <w:sz w:val="20"/>
          <w:szCs w:val="20"/>
        </w:rPr>
      </w:pPr>
      <w:r>
        <w:rPr>
          <w:rFonts w:ascii="Avenir Next LT Pro Light" w:hAnsi="Avenir Next LT Pro Light"/>
          <w:sz w:val="20"/>
          <w:szCs w:val="20"/>
        </w:rPr>
        <w:t>Hall is rented for February 15</w:t>
      </w:r>
      <w:r w:rsidRPr="00A05F66">
        <w:rPr>
          <w:rFonts w:ascii="Avenir Next LT Pro Light" w:hAnsi="Avenir Next LT Pro Light"/>
          <w:sz w:val="20"/>
          <w:szCs w:val="20"/>
          <w:vertAlign w:val="superscript"/>
        </w:rPr>
        <w:t>th</w:t>
      </w:r>
      <w:r>
        <w:rPr>
          <w:rFonts w:ascii="Avenir Next LT Pro Light" w:hAnsi="Avenir Next LT Pro Light"/>
          <w:sz w:val="20"/>
          <w:szCs w:val="20"/>
        </w:rPr>
        <w:t xml:space="preserve">. </w:t>
      </w:r>
    </w:p>
    <w:p w14:paraId="21B1EFCE" w14:textId="77777777" w:rsidR="00D00576" w:rsidRDefault="00D00576" w:rsidP="00D00576">
      <w:pPr>
        <w:spacing w:after="0"/>
        <w:rPr>
          <w:rFonts w:ascii="Avenir Next LT Pro Light" w:hAnsi="Avenir Next LT Pro Light"/>
          <w:sz w:val="20"/>
          <w:szCs w:val="20"/>
        </w:rPr>
      </w:pPr>
    </w:p>
    <w:p w14:paraId="5234B037" w14:textId="62859979" w:rsidR="00457B5D" w:rsidRPr="00803990" w:rsidRDefault="00D00576" w:rsidP="00803990">
      <w:pPr>
        <w:pStyle w:val="ListParagraph"/>
        <w:numPr>
          <w:ilvl w:val="0"/>
          <w:numId w:val="36"/>
        </w:numPr>
        <w:spacing w:after="0"/>
        <w:ind w:hanging="720"/>
        <w:rPr>
          <w:rFonts w:ascii="Avenir Next LT Pro Light" w:hAnsi="Avenir Next LT Pro Light"/>
          <w:color w:val="7030A0"/>
          <w:sz w:val="20"/>
          <w:szCs w:val="20"/>
          <w:u w:val="single"/>
        </w:rPr>
      </w:pPr>
      <w:r w:rsidRPr="00D00576">
        <w:rPr>
          <w:rFonts w:ascii="Avenir Next LT Pro Light" w:hAnsi="Avenir Next LT Pro Light"/>
          <w:color w:val="7030A0"/>
          <w:u w:val="single"/>
        </w:rPr>
        <w:t>Ordinance Enforcer &amp; Judge</w:t>
      </w:r>
    </w:p>
    <w:p w14:paraId="7E5FEF31" w14:textId="20344E33" w:rsidR="00A17CE6" w:rsidRPr="00913C1C" w:rsidRDefault="00A05F66" w:rsidP="00913C1C">
      <w:pPr>
        <w:pStyle w:val="ListParagraph"/>
        <w:numPr>
          <w:ilvl w:val="1"/>
          <w:numId w:val="37"/>
        </w:numPr>
        <w:spacing w:after="0"/>
        <w:ind w:firstLine="0"/>
        <w:rPr>
          <w:rFonts w:ascii="Avenir Next LT Pro Light" w:hAnsi="Avenir Next LT Pro Light"/>
          <w:color w:val="7030A0"/>
          <w:sz w:val="20"/>
          <w:szCs w:val="20"/>
        </w:rPr>
      </w:pPr>
      <w:r>
        <w:rPr>
          <w:rFonts w:ascii="Avenir Next LT Pro Light" w:hAnsi="Avenir Next LT Pro Light" w:cs="Arial"/>
          <w:sz w:val="20"/>
          <w:szCs w:val="20"/>
        </w:rPr>
        <w:t>No ciations issued for January.</w:t>
      </w:r>
    </w:p>
    <w:p w14:paraId="3B67AA34" w14:textId="53EDEF77" w:rsidR="00E83886" w:rsidRPr="00D00576" w:rsidRDefault="00E83886" w:rsidP="005832F2">
      <w:pPr>
        <w:pStyle w:val="ListParagraph"/>
        <w:spacing w:after="0"/>
        <w:ind w:left="360"/>
        <w:rPr>
          <w:rFonts w:ascii="Avenir Next LT Pro Light" w:hAnsi="Avenir Next LT Pro Light"/>
          <w:color w:val="7030A0"/>
          <w:sz w:val="20"/>
          <w:szCs w:val="20"/>
        </w:rPr>
      </w:pPr>
    </w:p>
    <w:p w14:paraId="7A07D03D" w14:textId="77777777" w:rsidR="00996D09" w:rsidRPr="00D00576" w:rsidRDefault="00996D09" w:rsidP="00996D09">
      <w:pPr>
        <w:pStyle w:val="ListParagraph"/>
        <w:spacing w:after="0"/>
        <w:rPr>
          <w:rFonts w:ascii="Avenir Next LT Pro Light" w:hAnsi="Avenir Next LT Pro Light"/>
          <w:color w:val="7030A0"/>
          <w:sz w:val="20"/>
          <w:szCs w:val="20"/>
        </w:rPr>
      </w:pPr>
    </w:p>
    <w:p w14:paraId="46A78F34" w14:textId="4005D75D" w:rsidR="00CE4AF5" w:rsidRPr="00AA67F1" w:rsidRDefault="00B51BF0" w:rsidP="00AA67F1">
      <w:pPr>
        <w:pStyle w:val="ListParagraph"/>
        <w:numPr>
          <w:ilvl w:val="0"/>
          <w:numId w:val="3"/>
        </w:numPr>
        <w:spacing w:after="0"/>
        <w:rPr>
          <w:rFonts w:ascii="Avenir Next LT Pro Light" w:hAnsi="Avenir Next LT Pro Light"/>
          <w:sz w:val="20"/>
          <w:szCs w:val="20"/>
          <w:u w:val="single"/>
        </w:rPr>
      </w:pPr>
      <w:r w:rsidRPr="00D00576">
        <w:rPr>
          <w:b/>
          <w:bCs/>
          <w:noProof/>
          <w:color w:val="7030A0"/>
        </w:rPr>
        <mc:AlternateContent>
          <mc:Choice Requires="wps">
            <w:drawing>
              <wp:anchor distT="45720" distB="45720" distL="114300" distR="114300" simplePos="0" relativeHeight="251659264" behindDoc="1" locked="0" layoutInCell="1" allowOverlap="1" wp14:anchorId="7A888C3B" wp14:editId="530CB4B9">
                <wp:simplePos x="0" y="0"/>
                <wp:positionH relativeFrom="column">
                  <wp:posOffset>-226695</wp:posOffset>
                </wp:positionH>
                <wp:positionV relativeFrom="paragraph">
                  <wp:posOffset>1010920</wp:posOffset>
                </wp:positionV>
                <wp:extent cx="7305040" cy="2011680"/>
                <wp:effectExtent l="0" t="0" r="10160" b="266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5040" cy="2011680"/>
                        </a:xfrm>
                        <a:prstGeom prst="rect">
                          <a:avLst/>
                        </a:prstGeom>
                        <a:solidFill>
                          <a:srgbClr val="FFFFFF"/>
                        </a:solidFill>
                        <a:ln w="9525">
                          <a:solidFill>
                            <a:srgbClr val="000000"/>
                          </a:solidFill>
                          <a:miter lim="800000"/>
                          <a:headEnd/>
                          <a:tailEnd/>
                        </a:ln>
                      </wps:spPr>
                      <wps:txbx>
                        <w:txbxContent>
                          <w:p w14:paraId="5DC595D6" w14:textId="6600E858" w:rsidR="000F1E0A" w:rsidRPr="00821063" w:rsidRDefault="000F1E0A" w:rsidP="000F1E0A">
                            <w:pPr>
                              <w:jc w:val="center"/>
                              <w:rPr>
                                <w:rFonts w:ascii="Avenir Next LT Pro Light" w:hAnsi="Avenir Next LT Pro Light"/>
                                <w:sz w:val="20"/>
                                <w:szCs w:val="20"/>
                                <w:u w:val="single"/>
                              </w:rPr>
                            </w:pPr>
                            <w:r w:rsidRPr="00821063">
                              <w:rPr>
                                <w:rFonts w:ascii="Avenir Next LT Pro Light" w:hAnsi="Avenir Next LT Pro Light"/>
                                <w:sz w:val="20"/>
                                <w:szCs w:val="20"/>
                                <w:u w:val="single"/>
                              </w:rPr>
                              <w:t>Expenses For Approval:</w:t>
                            </w:r>
                            <w:r w:rsidR="00457B5D" w:rsidRPr="00821063">
                              <w:rPr>
                                <w:rFonts w:ascii="Avenir Next LT Pro Light" w:hAnsi="Avenir Next LT Pro Light"/>
                                <w:sz w:val="20"/>
                                <w:szCs w:val="20"/>
                                <w:u w:val="single"/>
                              </w:rPr>
                              <w:t xml:space="preserve"> </w:t>
                            </w:r>
                            <w:r w:rsidR="007B7EFC" w:rsidRPr="00821063">
                              <w:rPr>
                                <w:rFonts w:ascii="Avenir Next LT Pro Light" w:hAnsi="Avenir Next LT Pro Light"/>
                                <w:sz w:val="20"/>
                                <w:szCs w:val="20"/>
                                <w:u w:val="single"/>
                              </w:rPr>
                              <w:t>$</w:t>
                            </w:r>
                            <w:r w:rsidR="00E931F1">
                              <w:rPr>
                                <w:rFonts w:ascii="Avenir Next LT Pro Light" w:hAnsi="Avenir Next LT Pro Light"/>
                                <w:sz w:val="20"/>
                                <w:szCs w:val="20"/>
                                <w:u w:val="single"/>
                              </w:rPr>
                              <w:t>1</w:t>
                            </w:r>
                            <w:r w:rsidR="006A1BEA">
                              <w:rPr>
                                <w:rFonts w:ascii="Avenir Next LT Pro Light" w:hAnsi="Avenir Next LT Pro Light"/>
                                <w:sz w:val="20"/>
                                <w:szCs w:val="20"/>
                                <w:u w:val="single"/>
                              </w:rPr>
                              <w:t>2,677.08</w:t>
                            </w:r>
                          </w:p>
                          <w:p w14:paraId="1F76373F" w14:textId="75983C19" w:rsidR="005C40D6" w:rsidRDefault="000F1E0A" w:rsidP="00BE7E30">
                            <w:pPr>
                              <w:spacing w:after="0"/>
                              <w:jc w:val="center"/>
                              <w:rPr>
                                <w:rFonts w:ascii="Avenir Next LT Pro Light" w:hAnsi="Avenir Next LT Pro Light" w:cs="Arial"/>
                                <w:i/>
                                <w:iCs/>
                                <w:sz w:val="20"/>
                                <w:szCs w:val="20"/>
                              </w:rPr>
                            </w:pPr>
                            <w:r w:rsidRPr="00272CDE">
                              <w:rPr>
                                <w:rFonts w:ascii="Avenir Next LT Pro Light" w:hAnsi="Avenir Next LT Pro Light" w:cs="Arial"/>
                                <w:sz w:val="20"/>
                                <w:szCs w:val="20"/>
                              </w:rPr>
                              <w:t xml:space="preserve"> </w:t>
                            </w:r>
                            <w:r w:rsidRPr="00BF4430">
                              <w:rPr>
                                <w:rFonts w:ascii="Avenir Next LT Pro Light" w:hAnsi="Avenir Next LT Pro Light" w:cs="Arial"/>
                                <w:i/>
                                <w:iCs/>
                                <w:sz w:val="20"/>
                                <w:szCs w:val="20"/>
                              </w:rPr>
                              <w:t>Badger $</w:t>
                            </w:r>
                            <w:r w:rsidR="006A1BEA">
                              <w:rPr>
                                <w:rFonts w:ascii="Avenir Next LT Pro Light" w:hAnsi="Avenir Next LT Pro Light" w:cs="Arial"/>
                                <w:i/>
                                <w:iCs/>
                                <w:sz w:val="20"/>
                                <w:szCs w:val="20"/>
                              </w:rPr>
                              <w:t>16.40</w:t>
                            </w:r>
                            <w:r w:rsidRPr="00BF4430">
                              <w:rPr>
                                <w:rFonts w:ascii="Avenir Next LT Pro Light" w:hAnsi="Avenir Next LT Pro Light" w:cs="Arial"/>
                                <w:i/>
                                <w:iCs/>
                                <w:sz w:val="20"/>
                                <w:szCs w:val="20"/>
                              </w:rPr>
                              <w:t>, Advanced Bus. $</w:t>
                            </w:r>
                            <w:r w:rsidR="00D35FD7" w:rsidRPr="00BF4430">
                              <w:rPr>
                                <w:rFonts w:ascii="Avenir Next LT Pro Light" w:hAnsi="Avenir Next LT Pro Light" w:cs="Arial"/>
                                <w:i/>
                                <w:iCs/>
                                <w:sz w:val="20"/>
                                <w:szCs w:val="20"/>
                              </w:rPr>
                              <w:t>169</w:t>
                            </w:r>
                            <w:r w:rsidR="00561869" w:rsidRPr="00BF4430">
                              <w:rPr>
                                <w:rFonts w:ascii="Avenir Next LT Pro Light" w:hAnsi="Avenir Next LT Pro Light" w:cs="Arial"/>
                                <w:i/>
                                <w:iCs/>
                                <w:sz w:val="20"/>
                                <w:szCs w:val="20"/>
                              </w:rPr>
                              <w:t>.64</w:t>
                            </w:r>
                            <w:r w:rsidRPr="00BF4430">
                              <w:rPr>
                                <w:rFonts w:ascii="Avenir Next LT Pro Light" w:hAnsi="Avenir Next LT Pro Light" w:cs="Arial"/>
                                <w:i/>
                                <w:iCs/>
                                <w:sz w:val="20"/>
                                <w:szCs w:val="20"/>
                              </w:rPr>
                              <w:t>, FDHU $</w:t>
                            </w:r>
                            <w:r w:rsidR="00235D77" w:rsidRPr="00BF4430">
                              <w:rPr>
                                <w:rFonts w:ascii="Avenir Next LT Pro Light" w:hAnsi="Avenir Next LT Pro Light" w:cs="Arial"/>
                                <w:i/>
                                <w:iCs/>
                                <w:sz w:val="20"/>
                                <w:szCs w:val="20"/>
                              </w:rPr>
                              <w:t>3</w:t>
                            </w:r>
                            <w:r w:rsidR="00FE1F9A" w:rsidRPr="00BF4430">
                              <w:rPr>
                                <w:rFonts w:ascii="Avenir Next LT Pro Light" w:hAnsi="Avenir Next LT Pro Light" w:cs="Arial"/>
                                <w:i/>
                                <w:iCs/>
                                <w:sz w:val="20"/>
                                <w:szCs w:val="20"/>
                              </w:rPr>
                              <w:t>0</w:t>
                            </w:r>
                            <w:r w:rsidRPr="00BF4430">
                              <w:rPr>
                                <w:rFonts w:ascii="Avenir Next LT Pro Light" w:hAnsi="Avenir Next LT Pro Light" w:cs="Arial"/>
                                <w:i/>
                                <w:iCs/>
                                <w:sz w:val="20"/>
                                <w:szCs w:val="20"/>
                              </w:rPr>
                              <w:t>.00,</w:t>
                            </w:r>
                            <w:r w:rsidR="006648CF" w:rsidRPr="00BF4430">
                              <w:rPr>
                                <w:rFonts w:ascii="Avenir Next LT Pro Light" w:hAnsi="Avenir Next LT Pro Light" w:cs="Arial"/>
                                <w:i/>
                                <w:iCs/>
                                <w:sz w:val="20"/>
                                <w:szCs w:val="20"/>
                              </w:rPr>
                              <w:t xml:space="preserve"> </w:t>
                            </w:r>
                            <w:r w:rsidR="00A05F66" w:rsidRPr="00BF4430">
                              <w:rPr>
                                <w:rFonts w:ascii="Avenir Next LT Pro Light" w:hAnsi="Avenir Next LT Pro Light" w:cs="Arial"/>
                                <w:i/>
                                <w:iCs/>
                                <w:sz w:val="20"/>
                                <w:szCs w:val="20"/>
                              </w:rPr>
                              <w:t>Sundre $1231.19,</w:t>
                            </w:r>
                            <w:r w:rsidR="0044559F" w:rsidRPr="00BF4430">
                              <w:rPr>
                                <w:rFonts w:ascii="Avenir Next LT Pro Light" w:hAnsi="Avenir Next LT Pro Light" w:cs="Arial"/>
                                <w:i/>
                                <w:iCs/>
                                <w:sz w:val="20"/>
                                <w:szCs w:val="20"/>
                              </w:rPr>
                              <w:t xml:space="preserve"> </w:t>
                            </w:r>
                            <w:r w:rsidR="00EE6E0B" w:rsidRPr="00BF4430">
                              <w:rPr>
                                <w:rFonts w:ascii="Avenir Next LT Pro Light" w:hAnsi="Avenir Next LT Pro Light" w:cs="Arial"/>
                                <w:i/>
                                <w:iCs/>
                                <w:sz w:val="20"/>
                                <w:szCs w:val="20"/>
                              </w:rPr>
                              <w:t>NPRW $</w:t>
                            </w:r>
                            <w:r w:rsidR="00E455BF" w:rsidRPr="00BF4430">
                              <w:rPr>
                                <w:rFonts w:ascii="Avenir Next LT Pro Light" w:hAnsi="Avenir Next LT Pro Light" w:cs="Arial"/>
                                <w:i/>
                                <w:iCs/>
                                <w:sz w:val="20"/>
                                <w:szCs w:val="20"/>
                              </w:rPr>
                              <w:t>3437.70</w:t>
                            </w:r>
                            <w:r w:rsidR="00754FA5" w:rsidRPr="00BF4430">
                              <w:rPr>
                                <w:rFonts w:ascii="Avenir Next LT Pro Light" w:hAnsi="Avenir Next LT Pro Light" w:cs="Arial"/>
                                <w:i/>
                                <w:iCs/>
                                <w:sz w:val="20"/>
                                <w:szCs w:val="20"/>
                              </w:rPr>
                              <w:t xml:space="preserve">, </w:t>
                            </w:r>
                            <w:r w:rsidR="00A05F66" w:rsidRPr="00BF4430">
                              <w:rPr>
                                <w:rFonts w:ascii="Avenir Next LT Pro Light" w:hAnsi="Avenir Next LT Pro Light" w:cs="Arial"/>
                                <w:i/>
                                <w:iCs/>
                                <w:sz w:val="20"/>
                                <w:szCs w:val="20"/>
                              </w:rPr>
                              <w:t>WSI Annual $899.70, Pump &amp; Meter Services $1238.60</w:t>
                            </w:r>
                            <w:r w:rsidR="003A2FB9" w:rsidRPr="00BF4430">
                              <w:rPr>
                                <w:rFonts w:ascii="Avenir Next LT Pro Light" w:hAnsi="Avenir Next LT Pro Light" w:cs="Arial"/>
                                <w:i/>
                                <w:iCs/>
                                <w:sz w:val="20"/>
                                <w:szCs w:val="20"/>
                              </w:rPr>
                              <w:t>, SRT $19.95 (Gas Pump)</w:t>
                            </w:r>
                          </w:p>
                          <w:p w14:paraId="6BA7988D" w14:textId="58A9FC40" w:rsidR="00E02D9B" w:rsidRPr="00892496" w:rsidRDefault="00E02D9B" w:rsidP="00BE7E30">
                            <w:pPr>
                              <w:spacing w:after="0"/>
                              <w:jc w:val="center"/>
                              <w:rPr>
                                <w:rFonts w:ascii="Avenir Next LT Pro Light" w:hAnsi="Avenir Next LT Pro Light" w:cs="Arial"/>
                                <w:i/>
                                <w:iCs/>
                                <w:color w:val="7030A0"/>
                                <w:sz w:val="20"/>
                                <w:szCs w:val="20"/>
                              </w:rPr>
                            </w:pPr>
                            <w:r w:rsidRPr="00892496">
                              <w:rPr>
                                <w:rFonts w:ascii="Avenir Next LT Pro Light" w:hAnsi="Avenir Next LT Pro Light" w:cs="Arial"/>
                                <w:i/>
                                <w:iCs/>
                                <w:color w:val="7030A0"/>
                                <w:sz w:val="20"/>
                                <w:szCs w:val="20"/>
                              </w:rPr>
                              <w:t>SS motioned to approve all expenses except Pump &amp; Meter. Pump &amp; Meter needs to be disputed. MB 2</w:t>
                            </w:r>
                            <w:r w:rsidRPr="00892496">
                              <w:rPr>
                                <w:rFonts w:ascii="Avenir Next LT Pro Light" w:hAnsi="Avenir Next LT Pro Light" w:cs="Arial"/>
                                <w:i/>
                                <w:iCs/>
                                <w:color w:val="7030A0"/>
                                <w:sz w:val="20"/>
                                <w:szCs w:val="20"/>
                                <w:vertAlign w:val="superscript"/>
                              </w:rPr>
                              <w:t>nd</w:t>
                            </w:r>
                            <w:r w:rsidRPr="00892496">
                              <w:rPr>
                                <w:rFonts w:ascii="Avenir Next LT Pro Light" w:hAnsi="Avenir Next LT Pro Light" w:cs="Arial"/>
                                <w:i/>
                                <w:iCs/>
                                <w:color w:val="7030A0"/>
                                <w:sz w:val="20"/>
                                <w:szCs w:val="20"/>
                              </w:rPr>
                              <w:t>, TK &amp; GM aye.</w:t>
                            </w:r>
                          </w:p>
                          <w:p w14:paraId="71A3A0FB" w14:textId="54D7D26D" w:rsidR="00892496" w:rsidRPr="00272CDE" w:rsidRDefault="00892496" w:rsidP="00BE7E30">
                            <w:pPr>
                              <w:spacing w:after="0"/>
                              <w:jc w:val="center"/>
                              <w:rPr>
                                <w:rFonts w:ascii="Avenir Next LT Pro Light" w:hAnsi="Avenir Next LT Pro Light" w:cs="Arial"/>
                                <w:i/>
                                <w:iCs/>
                                <w:sz w:val="20"/>
                                <w:szCs w:val="20"/>
                              </w:rPr>
                            </w:pPr>
                            <w:r w:rsidRPr="00892496">
                              <w:rPr>
                                <w:rFonts w:ascii="Avenir Next LT Pro Light" w:hAnsi="Avenir Next LT Pro Light" w:cs="Arial"/>
                                <w:i/>
                                <w:iCs/>
                                <w:color w:val="7030A0"/>
                                <w:sz w:val="20"/>
                                <w:szCs w:val="20"/>
                              </w:rPr>
                              <w:t>TM also put in a microphone/speaker set for the meetings in their packets. TK motioned to approve purchase, GM 2</w:t>
                            </w:r>
                            <w:r w:rsidRPr="00892496">
                              <w:rPr>
                                <w:rFonts w:ascii="Avenir Next LT Pro Light" w:hAnsi="Avenir Next LT Pro Light" w:cs="Arial"/>
                                <w:i/>
                                <w:iCs/>
                                <w:color w:val="7030A0"/>
                                <w:sz w:val="20"/>
                                <w:szCs w:val="20"/>
                                <w:vertAlign w:val="superscript"/>
                              </w:rPr>
                              <w:t>nd</w:t>
                            </w:r>
                            <w:r w:rsidRPr="00892496">
                              <w:rPr>
                                <w:rFonts w:ascii="Avenir Next LT Pro Light" w:hAnsi="Avenir Next LT Pro Light" w:cs="Arial"/>
                                <w:i/>
                                <w:iCs/>
                                <w:color w:val="7030A0"/>
                                <w:sz w:val="20"/>
                                <w:szCs w:val="20"/>
                              </w:rPr>
                              <w:t>, MB &amp; SS aye.</w:t>
                            </w:r>
                          </w:p>
                          <w:p w14:paraId="53D6F003" w14:textId="77777777" w:rsidR="008039ED" w:rsidRPr="00272CDE" w:rsidRDefault="008039ED" w:rsidP="008039ED">
                            <w:pPr>
                              <w:spacing w:after="0"/>
                              <w:jc w:val="center"/>
                              <w:rPr>
                                <w:rFonts w:ascii="Avenir Next LT Pro Light" w:hAnsi="Avenir Next LT Pro Light" w:cs="Arial"/>
                                <w:i/>
                                <w:iCs/>
                                <w:sz w:val="20"/>
                                <w:szCs w:val="20"/>
                              </w:rPr>
                            </w:pPr>
                          </w:p>
                          <w:p w14:paraId="04ABABDB" w14:textId="77777777" w:rsidR="00657F0A" w:rsidRPr="00272CDE" w:rsidRDefault="000F1E0A" w:rsidP="000F1E0A">
                            <w:pPr>
                              <w:jc w:val="center"/>
                              <w:rPr>
                                <w:rFonts w:ascii="Avenir Next LT Pro Light" w:hAnsi="Avenir Next LT Pro Light" w:cs="Arial"/>
                                <w:i/>
                                <w:iCs/>
                                <w:sz w:val="20"/>
                                <w:szCs w:val="20"/>
                              </w:rPr>
                            </w:pPr>
                            <w:r w:rsidRPr="00272CDE">
                              <w:rPr>
                                <w:rFonts w:ascii="Avenir Next LT Pro Light" w:hAnsi="Avenir Next LT Pro Light" w:cs="Arial"/>
                                <w:i/>
                                <w:iCs/>
                                <w:sz w:val="20"/>
                                <w:szCs w:val="20"/>
                              </w:rPr>
                              <w:t xml:space="preserve">Upcoming Auto Pay: </w:t>
                            </w:r>
                          </w:p>
                          <w:p w14:paraId="02BAC03A" w14:textId="4446F7D5" w:rsidR="000F1E0A" w:rsidRPr="004E72B2" w:rsidRDefault="000F1E0A" w:rsidP="000F1E0A">
                            <w:pPr>
                              <w:jc w:val="center"/>
                              <w:rPr>
                                <w:color w:val="7030A0"/>
                                <w:sz w:val="20"/>
                                <w:szCs w:val="20"/>
                              </w:rPr>
                            </w:pPr>
                            <w:r w:rsidRPr="00272CDE">
                              <w:rPr>
                                <w:rFonts w:ascii="Avenir Next LT Pro Light" w:hAnsi="Avenir Next LT Pro Light" w:cs="Arial"/>
                                <w:i/>
                                <w:iCs/>
                                <w:sz w:val="20"/>
                                <w:szCs w:val="20"/>
                              </w:rPr>
                              <w:t>Quickbooks $2</w:t>
                            </w:r>
                            <w:r w:rsidR="00557D0C" w:rsidRPr="00272CDE">
                              <w:rPr>
                                <w:rFonts w:ascii="Avenir Next LT Pro Light" w:hAnsi="Avenir Next LT Pro Light" w:cs="Arial"/>
                                <w:i/>
                                <w:iCs/>
                                <w:sz w:val="20"/>
                                <w:szCs w:val="20"/>
                              </w:rPr>
                              <w:t>93.00</w:t>
                            </w:r>
                            <w:r w:rsidRPr="00272CDE">
                              <w:rPr>
                                <w:rFonts w:ascii="Avenir Next LT Pro Light" w:hAnsi="Avenir Next LT Pro Light" w:cs="Arial"/>
                                <w:i/>
                                <w:iCs/>
                                <w:sz w:val="20"/>
                                <w:szCs w:val="20"/>
                              </w:rPr>
                              <w:t>, Ottertail $</w:t>
                            </w:r>
                            <w:r w:rsidR="00655E91">
                              <w:rPr>
                                <w:rFonts w:ascii="Avenir Next LT Pro Light" w:hAnsi="Avenir Next LT Pro Light" w:cs="Arial"/>
                                <w:i/>
                                <w:iCs/>
                                <w:sz w:val="20"/>
                                <w:szCs w:val="20"/>
                              </w:rPr>
                              <w:t>1</w:t>
                            </w:r>
                            <w:r w:rsidR="00E455BF">
                              <w:rPr>
                                <w:rFonts w:ascii="Avenir Next LT Pro Light" w:hAnsi="Avenir Next LT Pro Light" w:cs="Arial"/>
                                <w:i/>
                                <w:iCs/>
                                <w:sz w:val="20"/>
                                <w:szCs w:val="20"/>
                              </w:rPr>
                              <w:t>978.87 Ottertail for Gas Pump $76.54, Ottertail for old SRT Building $350.39</w:t>
                            </w:r>
                            <w:r w:rsidRPr="00272CDE">
                              <w:rPr>
                                <w:rFonts w:ascii="Avenir Next LT Pro Light" w:hAnsi="Avenir Next LT Pro Light" w:cs="Arial"/>
                                <w:i/>
                                <w:iCs/>
                                <w:sz w:val="20"/>
                                <w:szCs w:val="20"/>
                              </w:rPr>
                              <w:t>. SRT $2</w:t>
                            </w:r>
                            <w:r w:rsidR="00EF250E">
                              <w:rPr>
                                <w:rFonts w:ascii="Avenir Next LT Pro Light" w:hAnsi="Avenir Next LT Pro Light" w:cs="Arial"/>
                                <w:i/>
                                <w:iCs/>
                                <w:sz w:val="20"/>
                                <w:szCs w:val="20"/>
                              </w:rPr>
                              <w:t>56.60</w:t>
                            </w:r>
                            <w:r w:rsidRPr="00272CDE">
                              <w:rPr>
                                <w:rFonts w:ascii="Avenir Next LT Pro Light" w:hAnsi="Avenir Next LT Pro Light" w:cs="Arial"/>
                                <w:i/>
                                <w:iCs/>
                                <w:sz w:val="20"/>
                                <w:szCs w:val="20"/>
                              </w:rPr>
                              <w:t>. Verendrye $1</w:t>
                            </w:r>
                            <w:r w:rsidR="004C41AD" w:rsidRPr="00272CDE">
                              <w:rPr>
                                <w:rFonts w:ascii="Avenir Next LT Pro Light" w:hAnsi="Avenir Next LT Pro Light" w:cs="Arial"/>
                                <w:i/>
                                <w:iCs/>
                                <w:sz w:val="20"/>
                                <w:szCs w:val="20"/>
                              </w:rPr>
                              <w:t>4</w:t>
                            </w:r>
                            <w:r w:rsidRPr="00272CDE">
                              <w:rPr>
                                <w:rFonts w:ascii="Avenir Next LT Pro Light" w:hAnsi="Avenir Next LT Pro Light" w:cs="Arial"/>
                                <w:i/>
                                <w:iCs/>
                                <w:sz w:val="20"/>
                                <w:szCs w:val="20"/>
                              </w:rPr>
                              <w:t>. Circle Sanitation $</w:t>
                            </w:r>
                            <w:r w:rsidR="006A3D21">
                              <w:rPr>
                                <w:rFonts w:ascii="Avenir Next LT Pro Light" w:hAnsi="Avenir Next LT Pro Light" w:cs="Arial"/>
                                <w:i/>
                                <w:iCs/>
                                <w:sz w:val="20"/>
                                <w:szCs w:val="20"/>
                              </w:rPr>
                              <w:t>2957.50</w:t>
                            </w:r>
                            <w:r w:rsidRPr="00272CDE">
                              <w:rPr>
                                <w:rFonts w:ascii="Avenir Next LT Pro Light" w:hAnsi="Avenir Next LT Pro Light" w:cs="Arial"/>
                                <w:i/>
                                <w:iCs/>
                                <w:sz w:val="20"/>
                                <w:szCs w:val="20"/>
                              </w:rPr>
                              <w:t>.</w:t>
                            </w:r>
                            <w:r w:rsidR="008039ED" w:rsidRPr="00272CDE">
                              <w:rPr>
                                <w:rFonts w:ascii="Avenir Next LT Pro Light" w:hAnsi="Avenir Next LT Pro Light"/>
                                <w:sz w:val="20"/>
                                <w:szCs w:val="20"/>
                              </w:rPr>
                              <w:t xml:space="preserve"> </w:t>
                            </w:r>
                          </w:p>
                          <w:p w14:paraId="516D1F3A" w14:textId="77777777" w:rsidR="000F1E0A" w:rsidRPr="00271EB3" w:rsidRDefault="000F1E0A" w:rsidP="000F1E0A">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888C3B" id="_x0000_s1027" type="#_x0000_t202" style="position:absolute;left:0;text-align:left;margin-left:-17.85pt;margin-top:79.6pt;width:575.2pt;height:158.4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">
                <v:textbox>
                  <w:txbxContent>
                    <w:p w14:paraId="5DC595D6" w14:textId="6600E858" w:rsidR="000F1E0A" w:rsidRPr="00821063" w:rsidRDefault="000F1E0A" w:rsidP="000F1E0A">
                      <w:pPr>
                        <w:jc w:val="center"/>
                        <w:rPr>
                          <w:rFonts w:ascii="Avenir Next LT Pro Light" w:hAnsi="Avenir Next LT Pro Light"/>
                          <w:sz w:val="20"/>
                          <w:szCs w:val="20"/>
                          <w:u w:val="single"/>
                        </w:rPr>
                      </w:pPr>
                      <w:r w:rsidRPr="00821063">
                        <w:rPr>
                          <w:rFonts w:ascii="Avenir Next LT Pro Light" w:hAnsi="Avenir Next LT Pro Light"/>
                          <w:sz w:val="20"/>
                          <w:szCs w:val="20"/>
                          <w:u w:val="single"/>
                        </w:rPr>
                        <w:t>Expenses For Approval:</w:t>
                      </w:r>
                      <w:r w:rsidR="00457B5D" w:rsidRPr="00821063">
                        <w:rPr>
                          <w:rFonts w:ascii="Avenir Next LT Pro Light" w:hAnsi="Avenir Next LT Pro Light"/>
                          <w:sz w:val="20"/>
                          <w:szCs w:val="20"/>
                          <w:u w:val="single"/>
                        </w:rPr>
                        <w:t xml:space="preserve"> </w:t>
                      </w:r>
                      <w:r w:rsidR="007B7EFC" w:rsidRPr="00821063">
                        <w:rPr>
                          <w:rFonts w:ascii="Avenir Next LT Pro Light" w:hAnsi="Avenir Next LT Pro Light"/>
                          <w:sz w:val="20"/>
                          <w:szCs w:val="20"/>
                          <w:u w:val="single"/>
                        </w:rPr>
                        <w:t>$</w:t>
                      </w:r>
                      <w:r w:rsidR="00E931F1">
                        <w:rPr>
                          <w:rFonts w:ascii="Avenir Next LT Pro Light" w:hAnsi="Avenir Next LT Pro Light"/>
                          <w:sz w:val="20"/>
                          <w:szCs w:val="20"/>
                          <w:u w:val="single"/>
                        </w:rPr>
                        <w:t>1</w:t>
                      </w:r>
                      <w:r w:rsidR="006A1BEA">
                        <w:rPr>
                          <w:rFonts w:ascii="Avenir Next LT Pro Light" w:hAnsi="Avenir Next LT Pro Light"/>
                          <w:sz w:val="20"/>
                          <w:szCs w:val="20"/>
                          <w:u w:val="single"/>
                        </w:rPr>
                        <w:t>2,677.08</w:t>
                      </w:r>
                    </w:p>
                    <w:p w14:paraId="1F76373F" w14:textId="75983C19" w:rsidR="005C40D6" w:rsidRDefault="000F1E0A" w:rsidP="00BE7E30">
                      <w:pPr>
                        <w:spacing w:after="0"/>
                        <w:jc w:val="center"/>
                        <w:rPr>
                          <w:rFonts w:ascii="Avenir Next LT Pro Light" w:hAnsi="Avenir Next LT Pro Light" w:cs="Arial"/>
                          <w:i/>
                          <w:iCs/>
                          <w:sz w:val="20"/>
                          <w:szCs w:val="20"/>
                        </w:rPr>
                      </w:pPr>
                      <w:r w:rsidRPr="00272CDE">
                        <w:rPr>
                          <w:rFonts w:ascii="Avenir Next LT Pro Light" w:hAnsi="Avenir Next LT Pro Light" w:cs="Arial"/>
                          <w:sz w:val="20"/>
                          <w:szCs w:val="20"/>
                        </w:rPr>
                        <w:t xml:space="preserve"> </w:t>
                      </w:r>
                      <w:r w:rsidRPr="00BF4430">
                        <w:rPr>
                          <w:rFonts w:ascii="Avenir Next LT Pro Light" w:hAnsi="Avenir Next LT Pro Light" w:cs="Arial"/>
                          <w:i/>
                          <w:iCs/>
                          <w:sz w:val="20"/>
                          <w:szCs w:val="20"/>
                        </w:rPr>
                        <w:t>Badger $</w:t>
                      </w:r>
                      <w:r w:rsidR="006A1BEA">
                        <w:rPr>
                          <w:rFonts w:ascii="Avenir Next LT Pro Light" w:hAnsi="Avenir Next LT Pro Light" w:cs="Arial"/>
                          <w:i/>
                          <w:iCs/>
                          <w:sz w:val="20"/>
                          <w:szCs w:val="20"/>
                        </w:rPr>
                        <w:t>16.40</w:t>
                      </w:r>
                      <w:r w:rsidRPr="00BF4430">
                        <w:rPr>
                          <w:rFonts w:ascii="Avenir Next LT Pro Light" w:hAnsi="Avenir Next LT Pro Light" w:cs="Arial"/>
                          <w:i/>
                          <w:iCs/>
                          <w:sz w:val="20"/>
                          <w:szCs w:val="20"/>
                        </w:rPr>
                        <w:t>, Advanced Bus. $</w:t>
                      </w:r>
                      <w:r w:rsidR="00D35FD7" w:rsidRPr="00BF4430">
                        <w:rPr>
                          <w:rFonts w:ascii="Avenir Next LT Pro Light" w:hAnsi="Avenir Next LT Pro Light" w:cs="Arial"/>
                          <w:i/>
                          <w:iCs/>
                          <w:sz w:val="20"/>
                          <w:szCs w:val="20"/>
                        </w:rPr>
                        <w:t>169</w:t>
                      </w:r>
                      <w:r w:rsidR="00561869" w:rsidRPr="00BF4430">
                        <w:rPr>
                          <w:rFonts w:ascii="Avenir Next LT Pro Light" w:hAnsi="Avenir Next LT Pro Light" w:cs="Arial"/>
                          <w:i/>
                          <w:iCs/>
                          <w:sz w:val="20"/>
                          <w:szCs w:val="20"/>
                        </w:rPr>
                        <w:t>.64</w:t>
                      </w:r>
                      <w:r w:rsidRPr="00BF4430">
                        <w:rPr>
                          <w:rFonts w:ascii="Avenir Next LT Pro Light" w:hAnsi="Avenir Next LT Pro Light" w:cs="Arial"/>
                          <w:i/>
                          <w:iCs/>
                          <w:sz w:val="20"/>
                          <w:szCs w:val="20"/>
                        </w:rPr>
                        <w:t>, FDHU $</w:t>
                      </w:r>
                      <w:r w:rsidR="00235D77" w:rsidRPr="00BF4430">
                        <w:rPr>
                          <w:rFonts w:ascii="Avenir Next LT Pro Light" w:hAnsi="Avenir Next LT Pro Light" w:cs="Arial"/>
                          <w:i/>
                          <w:iCs/>
                          <w:sz w:val="20"/>
                          <w:szCs w:val="20"/>
                        </w:rPr>
                        <w:t>3</w:t>
                      </w:r>
                      <w:r w:rsidR="00FE1F9A" w:rsidRPr="00BF4430">
                        <w:rPr>
                          <w:rFonts w:ascii="Avenir Next LT Pro Light" w:hAnsi="Avenir Next LT Pro Light" w:cs="Arial"/>
                          <w:i/>
                          <w:iCs/>
                          <w:sz w:val="20"/>
                          <w:szCs w:val="20"/>
                        </w:rPr>
                        <w:t>0</w:t>
                      </w:r>
                      <w:r w:rsidRPr="00BF4430">
                        <w:rPr>
                          <w:rFonts w:ascii="Avenir Next LT Pro Light" w:hAnsi="Avenir Next LT Pro Light" w:cs="Arial"/>
                          <w:i/>
                          <w:iCs/>
                          <w:sz w:val="20"/>
                          <w:szCs w:val="20"/>
                        </w:rPr>
                        <w:t>.00,</w:t>
                      </w:r>
                      <w:r w:rsidR="006648CF" w:rsidRPr="00BF4430">
                        <w:rPr>
                          <w:rFonts w:ascii="Avenir Next LT Pro Light" w:hAnsi="Avenir Next LT Pro Light" w:cs="Arial"/>
                          <w:i/>
                          <w:iCs/>
                          <w:sz w:val="20"/>
                          <w:szCs w:val="20"/>
                        </w:rPr>
                        <w:t xml:space="preserve"> </w:t>
                      </w:r>
                      <w:r w:rsidR="00A05F66" w:rsidRPr="00BF4430">
                        <w:rPr>
                          <w:rFonts w:ascii="Avenir Next LT Pro Light" w:hAnsi="Avenir Next LT Pro Light" w:cs="Arial"/>
                          <w:i/>
                          <w:iCs/>
                          <w:sz w:val="20"/>
                          <w:szCs w:val="20"/>
                        </w:rPr>
                        <w:t>Sundre $1231.19,</w:t>
                      </w:r>
                      <w:r w:rsidR="0044559F" w:rsidRPr="00BF4430">
                        <w:rPr>
                          <w:rFonts w:ascii="Avenir Next LT Pro Light" w:hAnsi="Avenir Next LT Pro Light" w:cs="Arial"/>
                          <w:i/>
                          <w:iCs/>
                          <w:sz w:val="20"/>
                          <w:szCs w:val="20"/>
                        </w:rPr>
                        <w:t xml:space="preserve"> </w:t>
                      </w:r>
                      <w:r w:rsidR="00EE6E0B" w:rsidRPr="00BF4430">
                        <w:rPr>
                          <w:rFonts w:ascii="Avenir Next LT Pro Light" w:hAnsi="Avenir Next LT Pro Light" w:cs="Arial"/>
                          <w:i/>
                          <w:iCs/>
                          <w:sz w:val="20"/>
                          <w:szCs w:val="20"/>
                        </w:rPr>
                        <w:t>NPRW $</w:t>
                      </w:r>
                      <w:r w:rsidR="00E455BF" w:rsidRPr="00BF4430">
                        <w:rPr>
                          <w:rFonts w:ascii="Avenir Next LT Pro Light" w:hAnsi="Avenir Next LT Pro Light" w:cs="Arial"/>
                          <w:i/>
                          <w:iCs/>
                          <w:sz w:val="20"/>
                          <w:szCs w:val="20"/>
                        </w:rPr>
                        <w:t>3437.70</w:t>
                      </w:r>
                      <w:r w:rsidR="00754FA5" w:rsidRPr="00BF4430">
                        <w:rPr>
                          <w:rFonts w:ascii="Avenir Next LT Pro Light" w:hAnsi="Avenir Next LT Pro Light" w:cs="Arial"/>
                          <w:i/>
                          <w:iCs/>
                          <w:sz w:val="20"/>
                          <w:szCs w:val="20"/>
                        </w:rPr>
                        <w:t xml:space="preserve">, </w:t>
                      </w:r>
                      <w:r w:rsidR="00A05F66" w:rsidRPr="00BF4430">
                        <w:rPr>
                          <w:rFonts w:ascii="Avenir Next LT Pro Light" w:hAnsi="Avenir Next LT Pro Light" w:cs="Arial"/>
                          <w:i/>
                          <w:iCs/>
                          <w:sz w:val="20"/>
                          <w:szCs w:val="20"/>
                        </w:rPr>
                        <w:t>WSI Annual $899.70, Pump &amp; Meter Services $1238.60</w:t>
                      </w:r>
                      <w:r w:rsidR="003A2FB9" w:rsidRPr="00BF4430">
                        <w:rPr>
                          <w:rFonts w:ascii="Avenir Next LT Pro Light" w:hAnsi="Avenir Next LT Pro Light" w:cs="Arial"/>
                          <w:i/>
                          <w:iCs/>
                          <w:sz w:val="20"/>
                          <w:szCs w:val="20"/>
                        </w:rPr>
                        <w:t>, SRT $19.95 (Gas Pump)</w:t>
                      </w:r>
                    </w:p>
                    <w:p w14:paraId="6BA7988D" w14:textId="58A9FC40" w:rsidR="00E02D9B" w:rsidRPr="00892496" w:rsidRDefault="00E02D9B" w:rsidP="00BE7E30">
                      <w:pPr>
                        <w:spacing w:after="0"/>
                        <w:jc w:val="center"/>
                        <w:rPr>
                          <w:rFonts w:ascii="Avenir Next LT Pro Light" w:hAnsi="Avenir Next LT Pro Light" w:cs="Arial"/>
                          <w:i/>
                          <w:iCs/>
                          <w:color w:val="7030A0"/>
                          <w:sz w:val="20"/>
                          <w:szCs w:val="20"/>
                        </w:rPr>
                      </w:pPr>
                      <w:r w:rsidRPr="00892496">
                        <w:rPr>
                          <w:rFonts w:ascii="Avenir Next LT Pro Light" w:hAnsi="Avenir Next LT Pro Light" w:cs="Arial"/>
                          <w:i/>
                          <w:iCs/>
                          <w:color w:val="7030A0"/>
                          <w:sz w:val="20"/>
                          <w:szCs w:val="20"/>
                        </w:rPr>
                        <w:t>SS motioned to approve all expenses except Pump &amp; Meter. Pump &amp; Meter needs to be disputed. MB 2</w:t>
                      </w:r>
                      <w:r w:rsidRPr="00892496">
                        <w:rPr>
                          <w:rFonts w:ascii="Avenir Next LT Pro Light" w:hAnsi="Avenir Next LT Pro Light" w:cs="Arial"/>
                          <w:i/>
                          <w:iCs/>
                          <w:color w:val="7030A0"/>
                          <w:sz w:val="20"/>
                          <w:szCs w:val="20"/>
                          <w:vertAlign w:val="superscript"/>
                        </w:rPr>
                        <w:t>nd</w:t>
                      </w:r>
                      <w:r w:rsidRPr="00892496">
                        <w:rPr>
                          <w:rFonts w:ascii="Avenir Next LT Pro Light" w:hAnsi="Avenir Next LT Pro Light" w:cs="Arial"/>
                          <w:i/>
                          <w:iCs/>
                          <w:color w:val="7030A0"/>
                          <w:sz w:val="20"/>
                          <w:szCs w:val="20"/>
                        </w:rPr>
                        <w:t>, TK &amp; GM aye.</w:t>
                      </w:r>
                    </w:p>
                    <w:p w14:paraId="71A3A0FB" w14:textId="54D7D26D" w:rsidR="00892496" w:rsidRPr="00272CDE" w:rsidRDefault="00892496" w:rsidP="00BE7E30">
                      <w:pPr>
                        <w:spacing w:after="0"/>
                        <w:jc w:val="center"/>
                        <w:rPr>
                          <w:rFonts w:ascii="Avenir Next LT Pro Light" w:hAnsi="Avenir Next LT Pro Light" w:cs="Arial"/>
                          <w:i/>
                          <w:iCs/>
                          <w:sz w:val="20"/>
                          <w:szCs w:val="20"/>
                        </w:rPr>
                      </w:pPr>
                      <w:r w:rsidRPr="00892496">
                        <w:rPr>
                          <w:rFonts w:ascii="Avenir Next LT Pro Light" w:hAnsi="Avenir Next LT Pro Light" w:cs="Arial"/>
                          <w:i/>
                          <w:iCs/>
                          <w:color w:val="7030A0"/>
                          <w:sz w:val="20"/>
                          <w:szCs w:val="20"/>
                        </w:rPr>
                        <w:t>TM also put in a microphone/speaker set for the meetings in their packets. TK motioned to approve purchase, GM 2</w:t>
                      </w:r>
                      <w:r w:rsidRPr="00892496">
                        <w:rPr>
                          <w:rFonts w:ascii="Avenir Next LT Pro Light" w:hAnsi="Avenir Next LT Pro Light" w:cs="Arial"/>
                          <w:i/>
                          <w:iCs/>
                          <w:color w:val="7030A0"/>
                          <w:sz w:val="20"/>
                          <w:szCs w:val="20"/>
                          <w:vertAlign w:val="superscript"/>
                        </w:rPr>
                        <w:t>nd</w:t>
                      </w:r>
                      <w:r w:rsidRPr="00892496">
                        <w:rPr>
                          <w:rFonts w:ascii="Avenir Next LT Pro Light" w:hAnsi="Avenir Next LT Pro Light" w:cs="Arial"/>
                          <w:i/>
                          <w:iCs/>
                          <w:color w:val="7030A0"/>
                          <w:sz w:val="20"/>
                          <w:szCs w:val="20"/>
                        </w:rPr>
                        <w:t>, MB &amp; SS aye.</w:t>
                      </w:r>
                    </w:p>
                    <w:p w14:paraId="53D6F003" w14:textId="77777777" w:rsidR="008039ED" w:rsidRPr="00272CDE" w:rsidRDefault="008039ED" w:rsidP="008039ED">
                      <w:pPr>
                        <w:spacing w:after="0"/>
                        <w:jc w:val="center"/>
                        <w:rPr>
                          <w:rFonts w:ascii="Avenir Next LT Pro Light" w:hAnsi="Avenir Next LT Pro Light" w:cs="Arial"/>
                          <w:i/>
                          <w:iCs/>
                          <w:sz w:val="20"/>
                          <w:szCs w:val="20"/>
                        </w:rPr>
                      </w:pPr>
                    </w:p>
                    <w:p w14:paraId="04ABABDB" w14:textId="77777777" w:rsidR="00657F0A" w:rsidRPr="00272CDE" w:rsidRDefault="000F1E0A" w:rsidP="000F1E0A">
                      <w:pPr>
                        <w:jc w:val="center"/>
                        <w:rPr>
                          <w:rFonts w:ascii="Avenir Next LT Pro Light" w:hAnsi="Avenir Next LT Pro Light" w:cs="Arial"/>
                          <w:i/>
                          <w:iCs/>
                          <w:sz w:val="20"/>
                          <w:szCs w:val="20"/>
                        </w:rPr>
                      </w:pPr>
                      <w:r w:rsidRPr="00272CDE">
                        <w:rPr>
                          <w:rFonts w:ascii="Avenir Next LT Pro Light" w:hAnsi="Avenir Next LT Pro Light" w:cs="Arial"/>
                          <w:i/>
                          <w:iCs/>
                          <w:sz w:val="20"/>
                          <w:szCs w:val="20"/>
                        </w:rPr>
                        <w:t xml:space="preserve">Upcoming Auto Pay: </w:t>
                      </w:r>
                    </w:p>
                    <w:p w14:paraId="02BAC03A" w14:textId="4446F7D5" w:rsidR="000F1E0A" w:rsidRPr="004E72B2" w:rsidRDefault="000F1E0A" w:rsidP="000F1E0A">
                      <w:pPr>
                        <w:jc w:val="center"/>
                        <w:rPr>
                          <w:color w:val="7030A0"/>
                          <w:sz w:val="20"/>
                          <w:szCs w:val="20"/>
                        </w:rPr>
                      </w:pPr>
                      <w:r w:rsidRPr="00272CDE">
                        <w:rPr>
                          <w:rFonts w:ascii="Avenir Next LT Pro Light" w:hAnsi="Avenir Next LT Pro Light" w:cs="Arial"/>
                          <w:i/>
                          <w:iCs/>
                          <w:sz w:val="20"/>
                          <w:szCs w:val="20"/>
                        </w:rPr>
                        <w:t>Quickbooks $2</w:t>
                      </w:r>
                      <w:r w:rsidR="00557D0C" w:rsidRPr="00272CDE">
                        <w:rPr>
                          <w:rFonts w:ascii="Avenir Next LT Pro Light" w:hAnsi="Avenir Next LT Pro Light" w:cs="Arial"/>
                          <w:i/>
                          <w:iCs/>
                          <w:sz w:val="20"/>
                          <w:szCs w:val="20"/>
                        </w:rPr>
                        <w:t>93.00</w:t>
                      </w:r>
                      <w:r w:rsidRPr="00272CDE">
                        <w:rPr>
                          <w:rFonts w:ascii="Avenir Next LT Pro Light" w:hAnsi="Avenir Next LT Pro Light" w:cs="Arial"/>
                          <w:i/>
                          <w:iCs/>
                          <w:sz w:val="20"/>
                          <w:szCs w:val="20"/>
                        </w:rPr>
                        <w:t>, Ottertail $</w:t>
                      </w:r>
                      <w:r w:rsidR="00655E91">
                        <w:rPr>
                          <w:rFonts w:ascii="Avenir Next LT Pro Light" w:hAnsi="Avenir Next LT Pro Light" w:cs="Arial"/>
                          <w:i/>
                          <w:iCs/>
                          <w:sz w:val="20"/>
                          <w:szCs w:val="20"/>
                        </w:rPr>
                        <w:t>1</w:t>
                      </w:r>
                      <w:r w:rsidR="00E455BF">
                        <w:rPr>
                          <w:rFonts w:ascii="Avenir Next LT Pro Light" w:hAnsi="Avenir Next LT Pro Light" w:cs="Arial"/>
                          <w:i/>
                          <w:iCs/>
                          <w:sz w:val="20"/>
                          <w:szCs w:val="20"/>
                        </w:rPr>
                        <w:t>978.87 Ottertail for Gas Pump $76.54, Ottertail for old SRT Building $350.39</w:t>
                      </w:r>
                      <w:r w:rsidRPr="00272CDE">
                        <w:rPr>
                          <w:rFonts w:ascii="Avenir Next LT Pro Light" w:hAnsi="Avenir Next LT Pro Light" w:cs="Arial"/>
                          <w:i/>
                          <w:iCs/>
                          <w:sz w:val="20"/>
                          <w:szCs w:val="20"/>
                        </w:rPr>
                        <w:t>. SRT $2</w:t>
                      </w:r>
                      <w:r w:rsidR="00EF250E">
                        <w:rPr>
                          <w:rFonts w:ascii="Avenir Next LT Pro Light" w:hAnsi="Avenir Next LT Pro Light" w:cs="Arial"/>
                          <w:i/>
                          <w:iCs/>
                          <w:sz w:val="20"/>
                          <w:szCs w:val="20"/>
                        </w:rPr>
                        <w:t>56.60</w:t>
                      </w:r>
                      <w:r w:rsidRPr="00272CDE">
                        <w:rPr>
                          <w:rFonts w:ascii="Avenir Next LT Pro Light" w:hAnsi="Avenir Next LT Pro Light" w:cs="Arial"/>
                          <w:i/>
                          <w:iCs/>
                          <w:sz w:val="20"/>
                          <w:szCs w:val="20"/>
                        </w:rPr>
                        <w:t>. Verendrye $1</w:t>
                      </w:r>
                      <w:r w:rsidR="004C41AD" w:rsidRPr="00272CDE">
                        <w:rPr>
                          <w:rFonts w:ascii="Avenir Next LT Pro Light" w:hAnsi="Avenir Next LT Pro Light" w:cs="Arial"/>
                          <w:i/>
                          <w:iCs/>
                          <w:sz w:val="20"/>
                          <w:szCs w:val="20"/>
                        </w:rPr>
                        <w:t>4</w:t>
                      </w:r>
                      <w:r w:rsidRPr="00272CDE">
                        <w:rPr>
                          <w:rFonts w:ascii="Avenir Next LT Pro Light" w:hAnsi="Avenir Next LT Pro Light" w:cs="Arial"/>
                          <w:i/>
                          <w:iCs/>
                          <w:sz w:val="20"/>
                          <w:szCs w:val="20"/>
                        </w:rPr>
                        <w:t>. Circle Sanitation $</w:t>
                      </w:r>
                      <w:r w:rsidR="006A3D21">
                        <w:rPr>
                          <w:rFonts w:ascii="Avenir Next LT Pro Light" w:hAnsi="Avenir Next LT Pro Light" w:cs="Arial"/>
                          <w:i/>
                          <w:iCs/>
                          <w:sz w:val="20"/>
                          <w:szCs w:val="20"/>
                        </w:rPr>
                        <w:t>2957.50</w:t>
                      </w:r>
                      <w:r w:rsidRPr="00272CDE">
                        <w:rPr>
                          <w:rFonts w:ascii="Avenir Next LT Pro Light" w:hAnsi="Avenir Next LT Pro Light" w:cs="Arial"/>
                          <w:i/>
                          <w:iCs/>
                          <w:sz w:val="20"/>
                          <w:szCs w:val="20"/>
                        </w:rPr>
                        <w:t>.</w:t>
                      </w:r>
                      <w:r w:rsidR="008039ED" w:rsidRPr="00272CDE">
                        <w:rPr>
                          <w:rFonts w:ascii="Avenir Next LT Pro Light" w:hAnsi="Avenir Next LT Pro Light"/>
                          <w:sz w:val="20"/>
                          <w:szCs w:val="20"/>
                        </w:rPr>
                        <w:t xml:space="preserve"> </w:t>
                      </w:r>
                    </w:p>
                    <w:p w14:paraId="516D1F3A" w14:textId="77777777" w:rsidR="000F1E0A" w:rsidRPr="00271EB3" w:rsidRDefault="000F1E0A" w:rsidP="000F1E0A">
                      <w:pPr>
                        <w:rPr>
                          <w:sz w:val="20"/>
                          <w:szCs w:val="20"/>
                        </w:rPr>
                      </w:pPr>
                    </w:p>
                  </w:txbxContent>
                </v:textbox>
              </v:shape>
            </w:pict>
          </mc:Fallback>
        </mc:AlternateContent>
      </w:r>
      <w:r w:rsidR="003F383B" w:rsidRPr="00D00576">
        <w:rPr>
          <w:rFonts w:ascii="Avenir Next LT Pro Light" w:hAnsi="Avenir Next LT Pro Light"/>
          <w:color w:val="7030A0"/>
          <w:sz w:val="24"/>
          <w:szCs w:val="24"/>
          <w:u w:val="single"/>
        </w:rPr>
        <w:t>Motion to adjourn regular Council Meeting</w:t>
      </w:r>
      <w:r w:rsidR="007C2C17" w:rsidRPr="00D00576">
        <w:rPr>
          <w:rFonts w:ascii="Avenir Next LT Pro Light" w:hAnsi="Avenir Next LT Pro Light"/>
          <w:color w:val="7030A0"/>
          <w:sz w:val="24"/>
          <w:szCs w:val="24"/>
          <w:u w:val="single"/>
        </w:rPr>
        <w:t xml:space="preserve"> at</w:t>
      </w:r>
      <w:r w:rsidR="00E02D9B">
        <w:rPr>
          <w:rFonts w:ascii="Avenir Next LT Pro Light" w:hAnsi="Avenir Next LT Pro Light"/>
          <w:color w:val="7030A0"/>
          <w:sz w:val="24"/>
          <w:szCs w:val="24"/>
          <w:u w:val="single"/>
        </w:rPr>
        <w:t xml:space="preserve"> 7</w:t>
      </w:r>
      <w:r w:rsidR="00D53055" w:rsidRPr="00D00576">
        <w:rPr>
          <w:rFonts w:ascii="Avenir Next LT Pro Light" w:hAnsi="Avenir Next LT Pro Light"/>
          <w:color w:val="7030A0"/>
          <w:sz w:val="24"/>
          <w:szCs w:val="24"/>
          <w:u w:val="single"/>
        </w:rPr>
        <w:t>:</w:t>
      </w:r>
      <w:r w:rsidR="00E02D9B">
        <w:rPr>
          <w:rFonts w:ascii="Avenir Next LT Pro Light" w:hAnsi="Avenir Next LT Pro Light"/>
          <w:color w:val="7030A0"/>
          <w:sz w:val="24"/>
          <w:szCs w:val="24"/>
          <w:u w:val="single"/>
        </w:rPr>
        <w:t>33</w:t>
      </w:r>
      <w:r w:rsidR="00CE4AF5" w:rsidRPr="00D00576">
        <w:rPr>
          <w:rFonts w:ascii="Avenir Next LT Pro Light" w:hAnsi="Avenir Next LT Pro Light"/>
          <w:color w:val="7030A0"/>
          <w:sz w:val="24"/>
          <w:szCs w:val="24"/>
          <w:u w:val="single"/>
        </w:rPr>
        <w:t xml:space="preserve"> pm</w:t>
      </w:r>
      <w:r w:rsidR="00AA67F1" w:rsidRPr="00D00576">
        <w:rPr>
          <w:rFonts w:ascii="Avenir Next LT Pro Light" w:hAnsi="Avenir Next LT Pro Light"/>
          <w:color w:val="7030A0"/>
          <w:sz w:val="24"/>
          <w:szCs w:val="24"/>
          <w:u w:val="single"/>
        </w:rPr>
        <w:t xml:space="preserve">    </w:t>
      </w:r>
      <w:r w:rsidR="00CE4AF5" w:rsidRPr="00D00576">
        <w:rPr>
          <w:rFonts w:ascii="Avenir Next LT Pro Light" w:hAnsi="Avenir Next LT Pro Light"/>
          <w:color w:val="7030A0"/>
          <w:sz w:val="24"/>
          <w:szCs w:val="24"/>
          <w:u w:val="single"/>
        </w:rPr>
        <w:t>By:</w:t>
      </w:r>
      <w:r w:rsidR="003C64E6" w:rsidRPr="00D00576">
        <w:rPr>
          <w:rFonts w:ascii="Avenir Next LT Pro Light" w:hAnsi="Avenir Next LT Pro Light"/>
          <w:color w:val="7030A0"/>
          <w:sz w:val="24"/>
          <w:szCs w:val="24"/>
          <w:u w:val="single"/>
        </w:rPr>
        <w:t xml:space="preserve"> </w:t>
      </w:r>
      <w:r w:rsidR="00E02D9B">
        <w:rPr>
          <w:rFonts w:ascii="Avenir Next LT Pro Light" w:hAnsi="Avenir Next LT Pro Light"/>
          <w:color w:val="7030A0"/>
          <w:sz w:val="24"/>
          <w:szCs w:val="24"/>
          <w:u w:val="single"/>
        </w:rPr>
        <w:t xml:space="preserve">MB </w:t>
      </w:r>
      <w:r w:rsidR="003C64E6" w:rsidRPr="00D00576">
        <w:rPr>
          <w:rFonts w:ascii="Avenir Next LT Pro Light" w:hAnsi="Avenir Next LT Pro Light"/>
          <w:color w:val="7030A0"/>
          <w:sz w:val="24"/>
          <w:szCs w:val="24"/>
          <w:u w:val="single"/>
        </w:rPr>
        <w:t>2nd:</w:t>
      </w:r>
      <w:r w:rsidR="00AA67F1" w:rsidRPr="00D00576">
        <w:rPr>
          <w:rFonts w:ascii="Avenir Next LT Pro Light" w:hAnsi="Avenir Next LT Pro Light"/>
          <w:color w:val="7030A0"/>
          <w:sz w:val="24"/>
          <w:szCs w:val="24"/>
          <w:u w:val="single"/>
        </w:rPr>
        <w:t xml:space="preserve"> </w:t>
      </w:r>
      <w:proofErr w:type="gramStart"/>
      <w:r w:rsidR="00E02D9B">
        <w:rPr>
          <w:rFonts w:ascii="Avenir Next LT Pro Light" w:hAnsi="Avenir Next LT Pro Light"/>
          <w:color w:val="7030A0"/>
          <w:sz w:val="24"/>
          <w:szCs w:val="24"/>
          <w:u w:val="single"/>
        </w:rPr>
        <w:t>TK,,</w:t>
      </w:r>
      <w:proofErr w:type="gramEnd"/>
      <w:r w:rsidR="00E02D9B">
        <w:rPr>
          <w:rFonts w:ascii="Avenir Next LT Pro Light" w:hAnsi="Avenir Next LT Pro Light"/>
          <w:color w:val="7030A0"/>
          <w:sz w:val="24"/>
          <w:szCs w:val="24"/>
          <w:u w:val="single"/>
        </w:rPr>
        <w:t xml:space="preserve"> GM &amp; SS aye</w:t>
      </w:r>
    </w:p>
    <w:sectPr w:rsidR="00CE4AF5" w:rsidRPr="00AA67F1" w:rsidSect="009928D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elix Titling">
    <w:panose1 w:val="04060505060202020A04"/>
    <w:charset w:val="00"/>
    <w:family w:val="decorativ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venir Next LT Pro Light">
    <w:charset w:val="00"/>
    <w:family w:val="swiss"/>
    <w:pitch w:val="variable"/>
    <w:sig w:usb0="A00000EF" w:usb1="5000204B"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776F"/>
    <w:multiLevelType w:val="multilevel"/>
    <w:tmpl w:val="7460FFBC"/>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44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549031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59C53F8"/>
    <w:multiLevelType w:val="multilevel"/>
    <w:tmpl w:val="C1E61B5E"/>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2E6ABA"/>
    <w:multiLevelType w:val="hybridMultilevel"/>
    <w:tmpl w:val="E8D2541C"/>
    <w:lvl w:ilvl="0" w:tplc="62EA2B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62F54"/>
    <w:multiLevelType w:val="multilevel"/>
    <w:tmpl w:val="92FA0AC8"/>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FAA2929"/>
    <w:multiLevelType w:val="hybridMultilevel"/>
    <w:tmpl w:val="5A48D6D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129107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71A75D3"/>
    <w:multiLevelType w:val="multilevel"/>
    <w:tmpl w:val="AC525E1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75F5FA5"/>
    <w:multiLevelType w:val="multilevel"/>
    <w:tmpl w:val="8E26ED7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44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6E55377"/>
    <w:multiLevelType w:val="multilevel"/>
    <w:tmpl w:val="34864BA6"/>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DEC7AA0"/>
    <w:multiLevelType w:val="multilevel"/>
    <w:tmpl w:val="789C5466"/>
    <w:lvl w:ilvl="0">
      <w:start w:val="1"/>
      <w:numFmt w:val="decimal"/>
      <w:lvlText w:val="%1)"/>
      <w:lvlJc w:val="left"/>
      <w:pPr>
        <w:ind w:left="360" w:hanging="360"/>
      </w:pPr>
    </w:lvl>
    <w:lvl w:ilvl="1">
      <w:start w:val="1"/>
      <w:numFmt w:val="lowerLetter"/>
      <w:lvlText w:val="%2)"/>
      <w:lvlJc w:val="left"/>
      <w:pPr>
        <w:ind w:left="720" w:hanging="360"/>
      </w:pPr>
    </w:lvl>
    <w:lvl w:ilvl="2">
      <w:start w:val="1"/>
      <w:numFmt w:val="upperRoman"/>
      <w:lvlText w:val="%3."/>
      <w:lvlJc w:val="right"/>
      <w:pPr>
        <w:ind w:left="144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83D3C8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F52701F"/>
    <w:multiLevelType w:val="hybridMultilevel"/>
    <w:tmpl w:val="2C8C45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5C5C90"/>
    <w:multiLevelType w:val="multilevel"/>
    <w:tmpl w:val="7F428D38"/>
    <w:lvl w:ilvl="0">
      <w:start w:val="1"/>
      <w:numFmt w:val="bullet"/>
      <w:lvlText w:val=""/>
      <w:lvlJc w:val="left"/>
      <w:pPr>
        <w:ind w:left="1080" w:hanging="360"/>
      </w:pPr>
      <w:rPr>
        <w:rFonts w:ascii="Symbol" w:hAnsi="Symbol" w:hint="default"/>
        <w:color w:val="auto"/>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4" w15:restartNumberingAfterBreak="0">
    <w:nsid w:val="419E11E7"/>
    <w:multiLevelType w:val="hybridMultilevel"/>
    <w:tmpl w:val="A68615AA"/>
    <w:lvl w:ilvl="0" w:tplc="739EFAB8">
      <w:start w:val="1"/>
      <w:numFmt w:val="bullet"/>
      <w:lvlText w:val=""/>
      <w:lvlJc w:val="left"/>
      <w:pPr>
        <w:ind w:left="720" w:hanging="360"/>
      </w:pPr>
      <w:rPr>
        <w:rFonts w:ascii="Symbol" w:hAnsi="Symbol" w:hint="default"/>
        <w:color w:val="501549" w:themeColor="accent5" w:themeShade="80"/>
        <w:sz w:val="20"/>
        <w:szCs w:val="16"/>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5911156"/>
    <w:multiLevelType w:val="hybridMultilevel"/>
    <w:tmpl w:val="6CBC0148"/>
    <w:lvl w:ilvl="0" w:tplc="62EA2BF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76F24A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B011A47"/>
    <w:multiLevelType w:val="multilevel"/>
    <w:tmpl w:val="63308778"/>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1655533"/>
    <w:multiLevelType w:val="hybridMultilevel"/>
    <w:tmpl w:val="9D6CA208"/>
    <w:lvl w:ilvl="0" w:tplc="62EA2BF6">
      <w:start w:val="1"/>
      <w:numFmt w:val="bullet"/>
      <w:lvlText w:val=""/>
      <w:lvlJc w:val="left"/>
      <w:pPr>
        <w:ind w:left="720" w:hanging="360"/>
      </w:pPr>
      <w:rPr>
        <w:rFonts w:ascii="Symbol" w:hAnsi="Symbol"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4D5273F"/>
    <w:multiLevelType w:val="hybridMultilevel"/>
    <w:tmpl w:val="FBC0BC64"/>
    <w:lvl w:ilvl="0" w:tplc="70920F16">
      <w:start w:val="1"/>
      <w:numFmt w:val="upperLetter"/>
      <w:lvlText w:val="%1)"/>
      <w:lvlJc w:val="left"/>
      <w:pPr>
        <w:ind w:left="720" w:hanging="360"/>
      </w:pPr>
      <w:rPr>
        <w:rFonts w:ascii="Felix Titling" w:hAnsi="Felix Titling" w:hint="default"/>
        <w:color w:val="501549" w:themeColor="accent5" w:themeShade="8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83031D"/>
    <w:multiLevelType w:val="multilevel"/>
    <w:tmpl w:val="0A2EEEA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AED0C7A"/>
    <w:multiLevelType w:val="multilevel"/>
    <w:tmpl w:val="52D65644"/>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F934824"/>
    <w:multiLevelType w:val="multilevel"/>
    <w:tmpl w:val="5D002F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2FC2FFE"/>
    <w:multiLevelType w:val="hybridMultilevel"/>
    <w:tmpl w:val="E4FE64D4"/>
    <w:lvl w:ilvl="0" w:tplc="04090005">
      <w:start w:val="1"/>
      <w:numFmt w:val="bullet"/>
      <w:lvlText w:val=""/>
      <w:lvlJc w:val="left"/>
      <w:pPr>
        <w:ind w:left="720" w:hanging="360"/>
      </w:pPr>
      <w:rPr>
        <w:rFonts w:ascii="Wingdings" w:hAnsi="Wingdings"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7242C78"/>
    <w:multiLevelType w:val="hybridMultilevel"/>
    <w:tmpl w:val="6ADA9A86"/>
    <w:lvl w:ilvl="0" w:tplc="04090005">
      <w:start w:val="1"/>
      <w:numFmt w:val="bullet"/>
      <w:lvlText w:val=""/>
      <w:lvlJc w:val="left"/>
      <w:pPr>
        <w:ind w:left="720" w:hanging="360"/>
      </w:pPr>
      <w:rPr>
        <w:rFonts w:ascii="Wingdings" w:hAnsi="Wingdings"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8CD5677"/>
    <w:multiLevelType w:val="multilevel"/>
    <w:tmpl w:val="BADC3C0A"/>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B6A109E"/>
    <w:multiLevelType w:val="hybridMultilevel"/>
    <w:tmpl w:val="3AF4E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C1112C"/>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C7166D7"/>
    <w:multiLevelType w:val="hybridMultilevel"/>
    <w:tmpl w:val="3C46A7CA"/>
    <w:lvl w:ilvl="0" w:tplc="62EA2BF6">
      <w:start w:val="1"/>
      <w:numFmt w:val="bullet"/>
      <w:lvlText w:val=""/>
      <w:lvlJc w:val="left"/>
      <w:pPr>
        <w:ind w:left="720" w:hanging="360"/>
      </w:pPr>
      <w:rPr>
        <w:rFonts w:ascii="Symbol" w:hAnsi="Symbol"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D9414EE"/>
    <w:multiLevelType w:val="hybridMultilevel"/>
    <w:tmpl w:val="04EACDD8"/>
    <w:lvl w:ilvl="0" w:tplc="62EA2BF6">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15:restartNumberingAfterBreak="0">
    <w:nsid w:val="71F339E4"/>
    <w:multiLevelType w:val="multilevel"/>
    <w:tmpl w:val="09FC78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5F75414"/>
    <w:multiLevelType w:val="hybridMultilevel"/>
    <w:tmpl w:val="9578A834"/>
    <w:lvl w:ilvl="0" w:tplc="62EA2BF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6A31DF8"/>
    <w:multiLevelType w:val="hybridMultilevel"/>
    <w:tmpl w:val="07C8EAF0"/>
    <w:lvl w:ilvl="0" w:tplc="FFFFFFFF">
      <w:start w:val="1"/>
      <w:numFmt w:val="bullet"/>
      <w:lvlText w:val=""/>
      <w:lvlJc w:val="left"/>
      <w:pPr>
        <w:ind w:left="720" w:hanging="360"/>
      </w:pPr>
      <w:rPr>
        <w:rFonts w:ascii="Symbol" w:hAnsi="Symbol" w:hint="default"/>
        <w:color w:val="501549" w:themeColor="accent5" w:themeShade="80"/>
        <w:sz w:val="20"/>
        <w:szCs w:val="16"/>
      </w:rPr>
    </w:lvl>
    <w:lvl w:ilvl="1" w:tplc="62EA2BF6">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6D226F5"/>
    <w:multiLevelType w:val="hybridMultilevel"/>
    <w:tmpl w:val="1BE20620"/>
    <w:lvl w:ilvl="0" w:tplc="62EA2B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3C148A"/>
    <w:multiLevelType w:val="hybridMultilevel"/>
    <w:tmpl w:val="2A4ADC90"/>
    <w:lvl w:ilvl="0" w:tplc="62EA2B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8E2049"/>
    <w:multiLevelType w:val="hybridMultilevel"/>
    <w:tmpl w:val="A3ACA346"/>
    <w:lvl w:ilvl="0" w:tplc="62EA2B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0E7415"/>
    <w:multiLevelType w:val="hybridMultilevel"/>
    <w:tmpl w:val="45CAC48A"/>
    <w:lvl w:ilvl="0" w:tplc="5D668E64">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6D4304"/>
    <w:multiLevelType w:val="hybridMultilevel"/>
    <w:tmpl w:val="73E223A4"/>
    <w:lvl w:ilvl="0" w:tplc="62EA2BF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C837E93"/>
    <w:multiLevelType w:val="hybridMultilevel"/>
    <w:tmpl w:val="5A48D6DE"/>
    <w:lvl w:ilvl="0" w:tplc="FFFFFFFF">
      <w:start w:val="1"/>
      <w:numFmt w:val="upp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853956693">
    <w:abstractNumId w:val="27"/>
  </w:num>
  <w:num w:numId="2" w16cid:durableId="557665389">
    <w:abstractNumId w:val="16"/>
  </w:num>
  <w:num w:numId="3" w16cid:durableId="1234582221">
    <w:abstractNumId w:val="25"/>
  </w:num>
  <w:num w:numId="4" w16cid:durableId="324475825">
    <w:abstractNumId w:val="6"/>
  </w:num>
  <w:num w:numId="5" w16cid:durableId="1889685232">
    <w:abstractNumId w:val="1"/>
  </w:num>
  <w:num w:numId="6" w16cid:durableId="1276257626">
    <w:abstractNumId w:val="11"/>
  </w:num>
  <w:num w:numId="7" w16cid:durableId="1480918496">
    <w:abstractNumId w:val="5"/>
  </w:num>
  <w:num w:numId="8" w16cid:durableId="1444760742">
    <w:abstractNumId w:val="22"/>
  </w:num>
  <w:num w:numId="9" w16cid:durableId="822888789">
    <w:abstractNumId w:val="30"/>
  </w:num>
  <w:num w:numId="10" w16cid:durableId="2063751168">
    <w:abstractNumId w:val="8"/>
  </w:num>
  <w:num w:numId="11" w16cid:durableId="506208975">
    <w:abstractNumId w:val="20"/>
  </w:num>
  <w:num w:numId="12" w16cid:durableId="1870801077">
    <w:abstractNumId w:val="7"/>
  </w:num>
  <w:num w:numId="13" w16cid:durableId="624311604">
    <w:abstractNumId w:val="10"/>
  </w:num>
  <w:num w:numId="14" w16cid:durableId="830482966">
    <w:abstractNumId w:val="38"/>
  </w:num>
  <w:num w:numId="15" w16cid:durableId="1803037139">
    <w:abstractNumId w:val="12"/>
  </w:num>
  <w:num w:numId="16" w16cid:durableId="678236327">
    <w:abstractNumId w:val="35"/>
  </w:num>
  <w:num w:numId="17" w16cid:durableId="686978251">
    <w:abstractNumId w:val="0"/>
  </w:num>
  <w:num w:numId="18" w16cid:durableId="338001186">
    <w:abstractNumId w:val="29"/>
  </w:num>
  <w:num w:numId="19" w16cid:durableId="1275596761">
    <w:abstractNumId w:val="9"/>
  </w:num>
  <w:num w:numId="20" w16cid:durableId="1252658998">
    <w:abstractNumId w:val="17"/>
  </w:num>
  <w:num w:numId="21" w16cid:durableId="601032989">
    <w:abstractNumId w:val="2"/>
  </w:num>
  <w:num w:numId="22" w16cid:durableId="1402629994">
    <w:abstractNumId w:val="36"/>
  </w:num>
  <w:num w:numId="23" w16cid:durableId="1082603956">
    <w:abstractNumId w:val="33"/>
  </w:num>
  <w:num w:numId="24" w16cid:durableId="406851828">
    <w:abstractNumId w:val="3"/>
  </w:num>
  <w:num w:numId="25" w16cid:durableId="1507788184">
    <w:abstractNumId w:val="13"/>
  </w:num>
  <w:num w:numId="26" w16cid:durableId="369501943">
    <w:abstractNumId w:val="37"/>
  </w:num>
  <w:num w:numId="27" w16cid:durableId="1150514345">
    <w:abstractNumId w:val="15"/>
  </w:num>
  <w:num w:numId="28" w16cid:durableId="1796362430">
    <w:abstractNumId w:val="4"/>
  </w:num>
  <w:num w:numId="29" w16cid:durableId="2043630885">
    <w:abstractNumId w:val="19"/>
  </w:num>
  <w:num w:numId="30" w16cid:durableId="474181276">
    <w:abstractNumId w:val="28"/>
  </w:num>
  <w:num w:numId="31" w16cid:durableId="567418125">
    <w:abstractNumId w:val="24"/>
  </w:num>
  <w:num w:numId="32" w16cid:durableId="1177885188">
    <w:abstractNumId w:val="18"/>
  </w:num>
  <w:num w:numId="33" w16cid:durableId="1504659360">
    <w:abstractNumId w:val="31"/>
  </w:num>
  <w:num w:numId="34" w16cid:durableId="19665516">
    <w:abstractNumId w:val="14"/>
  </w:num>
  <w:num w:numId="35" w16cid:durableId="1388186645">
    <w:abstractNumId w:val="21"/>
  </w:num>
  <w:num w:numId="36" w16cid:durableId="1573274397">
    <w:abstractNumId w:val="26"/>
  </w:num>
  <w:num w:numId="37" w16cid:durableId="1777556472">
    <w:abstractNumId w:val="32"/>
  </w:num>
  <w:num w:numId="38" w16cid:durableId="1776484901">
    <w:abstractNumId w:val="34"/>
  </w:num>
  <w:num w:numId="39" w16cid:durableId="131991576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IFAkMjI0NjC0MTIyUdpeDU4uLM/DyQAhPzWgDfH/PeLQAAAA=="/>
  </w:docVars>
  <w:rsids>
    <w:rsidRoot w:val="009928DE"/>
    <w:rsid w:val="000001B6"/>
    <w:rsid w:val="00000339"/>
    <w:rsid w:val="00002734"/>
    <w:rsid w:val="0000455B"/>
    <w:rsid w:val="00013415"/>
    <w:rsid w:val="000234CC"/>
    <w:rsid w:val="00043E9A"/>
    <w:rsid w:val="00054327"/>
    <w:rsid w:val="00054DC8"/>
    <w:rsid w:val="000579CA"/>
    <w:rsid w:val="0006058F"/>
    <w:rsid w:val="00062B1F"/>
    <w:rsid w:val="000653EB"/>
    <w:rsid w:val="0006585B"/>
    <w:rsid w:val="000711EA"/>
    <w:rsid w:val="00071835"/>
    <w:rsid w:val="000718B9"/>
    <w:rsid w:val="00076675"/>
    <w:rsid w:val="00086214"/>
    <w:rsid w:val="00087917"/>
    <w:rsid w:val="00093FB4"/>
    <w:rsid w:val="00094C60"/>
    <w:rsid w:val="0009622E"/>
    <w:rsid w:val="00097EFB"/>
    <w:rsid w:val="000A52AB"/>
    <w:rsid w:val="000B4252"/>
    <w:rsid w:val="000B4C9A"/>
    <w:rsid w:val="000B6F77"/>
    <w:rsid w:val="000C1929"/>
    <w:rsid w:val="000C688A"/>
    <w:rsid w:val="000C6BDF"/>
    <w:rsid w:val="000C6E46"/>
    <w:rsid w:val="000E0CAB"/>
    <w:rsid w:val="000F1E0A"/>
    <w:rsid w:val="000F6FED"/>
    <w:rsid w:val="00100A0B"/>
    <w:rsid w:val="001142E2"/>
    <w:rsid w:val="00117195"/>
    <w:rsid w:val="00122128"/>
    <w:rsid w:val="00130765"/>
    <w:rsid w:val="00135316"/>
    <w:rsid w:val="0014097A"/>
    <w:rsid w:val="00141371"/>
    <w:rsid w:val="00142B64"/>
    <w:rsid w:val="001439C8"/>
    <w:rsid w:val="001442DD"/>
    <w:rsid w:val="001447C7"/>
    <w:rsid w:val="00145910"/>
    <w:rsid w:val="001535B7"/>
    <w:rsid w:val="001548A3"/>
    <w:rsid w:val="0016065E"/>
    <w:rsid w:val="001804B1"/>
    <w:rsid w:val="001849E2"/>
    <w:rsid w:val="0018788B"/>
    <w:rsid w:val="00187E12"/>
    <w:rsid w:val="001A0B3A"/>
    <w:rsid w:val="001A65C8"/>
    <w:rsid w:val="001B0EFA"/>
    <w:rsid w:val="001B4C53"/>
    <w:rsid w:val="001B7877"/>
    <w:rsid w:val="001C2EF8"/>
    <w:rsid w:val="001C6FAA"/>
    <w:rsid w:val="001C7122"/>
    <w:rsid w:val="001D0AF5"/>
    <w:rsid w:val="001D3E91"/>
    <w:rsid w:val="001D61E9"/>
    <w:rsid w:val="001F1BEF"/>
    <w:rsid w:val="001F3644"/>
    <w:rsid w:val="001F3CC7"/>
    <w:rsid w:val="001F7B19"/>
    <w:rsid w:val="002026C2"/>
    <w:rsid w:val="00202B81"/>
    <w:rsid w:val="00206C7F"/>
    <w:rsid w:val="00211A60"/>
    <w:rsid w:val="00214694"/>
    <w:rsid w:val="002246AC"/>
    <w:rsid w:val="002250AB"/>
    <w:rsid w:val="00226BFB"/>
    <w:rsid w:val="00235D77"/>
    <w:rsid w:val="00236C25"/>
    <w:rsid w:val="00241B70"/>
    <w:rsid w:val="002446C7"/>
    <w:rsid w:val="002449DF"/>
    <w:rsid w:val="00247D06"/>
    <w:rsid w:val="00251D81"/>
    <w:rsid w:val="00260BCA"/>
    <w:rsid w:val="002635F1"/>
    <w:rsid w:val="00264963"/>
    <w:rsid w:val="002653C4"/>
    <w:rsid w:val="002707B0"/>
    <w:rsid w:val="00272CDE"/>
    <w:rsid w:val="002769F9"/>
    <w:rsid w:val="00276B13"/>
    <w:rsid w:val="00286CD5"/>
    <w:rsid w:val="002A7513"/>
    <w:rsid w:val="002B037D"/>
    <w:rsid w:val="002B1537"/>
    <w:rsid w:val="002B4C07"/>
    <w:rsid w:val="002B5545"/>
    <w:rsid w:val="002B5C63"/>
    <w:rsid w:val="002C2521"/>
    <w:rsid w:val="002D214E"/>
    <w:rsid w:val="002D2957"/>
    <w:rsid w:val="002D2EFF"/>
    <w:rsid w:val="002D393A"/>
    <w:rsid w:val="002D747C"/>
    <w:rsid w:val="002E0770"/>
    <w:rsid w:val="002E1331"/>
    <w:rsid w:val="002F2C9A"/>
    <w:rsid w:val="00301CDA"/>
    <w:rsid w:val="003052A2"/>
    <w:rsid w:val="00311465"/>
    <w:rsid w:val="00312BC5"/>
    <w:rsid w:val="00315C7E"/>
    <w:rsid w:val="003249C6"/>
    <w:rsid w:val="00334C0C"/>
    <w:rsid w:val="00343495"/>
    <w:rsid w:val="003466FC"/>
    <w:rsid w:val="003502BF"/>
    <w:rsid w:val="00350833"/>
    <w:rsid w:val="00350898"/>
    <w:rsid w:val="003543D2"/>
    <w:rsid w:val="00361A66"/>
    <w:rsid w:val="00366291"/>
    <w:rsid w:val="003702AC"/>
    <w:rsid w:val="00375623"/>
    <w:rsid w:val="0037596F"/>
    <w:rsid w:val="0038776F"/>
    <w:rsid w:val="00387FF5"/>
    <w:rsid w:val="00393B89"/>
    <w:rsid w:val="003957E9"/>
    <w:rsid w:val="003A2FB9"/>
    <w:rsid w:val="003B1B38"/>
    <w:rsid w:val="003B60CA"/>
    <w:rsid w:val="003C2466"/>
    <w:rsid w:val="003C527A"/>
    <w:rsid w:val="003C64E6"/>
    <w:rsid w:val="003C7646"/>
    <w:rsid w:val="003D199D"/>
    <w:rsid w:val="003D49A9"/>
    <w:rsid w:val="003E6570"/>
    <w:rsid w:val="003F1ED5"/>
    <w:rsid w:val="003F22F4"/>
    <w:rsid w:val="003F24DE"/>
    <w:rsid w:val="003F383B"/>
    <w:rsid w:val="00402CB4"/>
    <w:rsid w:val="004143E0"/>
    <w:rsid w:val="00416604"/>
    <w:rsid w:val="0042302E"/>
    <w:rsid w:val="00426159"/>
    <w:rsid w:val="004267C0"/>
    <w:rsid w:val="004304C7"/>
    <w:rsid w:val="0043173D"/>
    <w:rsid w:val="004336CB"/>
    <w:rsid w:val="00434EDC"/>
    <w:rsid w:val="004410AA"/>
    <w:rsid w:val="00441F52"/>
    <w:rsid w:val="00442158"/>
    <w:rsid w:val="00442700"/>
    <w:rsid w:val="00443833"/>
    <w:rsid w:val="0044559F"/>
    <w:rsid w:val="00451FA2"/>
    <w:rsid w:val="004549EC"/>
    <w:rsid w:val="004553B1"/>
    <w:rsid w:val="00457113"/>
    <w:rsid w:val="00457B5D"/>
    <w:rsid w:val="00460296"/>
    <w:rsid w:val="0047058E"/>
    <w:rsid w:val="00470A4A"/>
    <w:rsid w:val="00477F5B"/>
    <w:rsid w:val="004803BB"/>
    <w:rsid w:val="00481A8A"/>
    <w:rsid w:val="00483711"/>
    <w:rsid w:val="00492953"/>
    <w:rsid w:val="00493984"/>
    <w:rsid w:val="004972DB"/>
    <w:rsid w:val="004A439D"/>
    <w:rsid w:val="004A44DE"/>
    <w:rsid w:val="004A5D48"/>
    <w:rsid w:val="004A61E6"/>
    <w:rsid w:val="004A74A5"/>
    <w:rsid w:val="004B5963"/>
    <w:rsid w:val="004B6BF3"/>
    <w:rsid w:val="004C41AD"/>
    <w:rsid w:val="004C638E"/>
    <w:rsid w:val="004D1629"/>
    <w:rsid w:val="004D28FF"/>
    <w:rsid w:val="004E52AF"/>
    <w:rsid w:val="004E5A99"/>
    <w:rsid w:val="004F4666"/>
    <w:rsid w:val="004F6829"/>
    <w:rsid w:val="00504279"/>
    <w:rsid w:val="005055B6"/>
    <w:rsid w:val="005207A0"/>
    <w:rsid w:val="00524F39"/>
    <w:rsid w:val="005256C2"/>
    <w:rsid w:val="00526085"/>
    <w:rsid w:val="005263ED"/>
    <w:rsid w:val="005353DF"/>
    <w:rsid w:val="005364E3"/>
    <w:rsid w:val="00536C23"/>
    <w:rsid w:val="005417CF"/>
    <w:rsid w:val="005446D0"/>
    <w:rsid w:val="00546FE5"/>
    <w:rsid w:val="00556F3E"/>
    <w:rsid w:val="00557D0C"/>
    <w:rsid w:val="00561869"/>
    <w:rsid w:val="00566360"/>
    <w:rsid w:val="00577794"/>
    <w:rsid w:val="00580F27"/>
    <w:rsid w:val="00581B98"/>
    <w:rsid w:val="005832F2"/>
    <w:rsid w:val="005A7F58"/>
    <w:rsid w:val="005B0334"/>
    <w:rsid w:val="005B67C0"/>
    <w:rsid w:val="005C40D6"/>
    <w:rsid w:val="005C4551"/>
    <w:rsid w:val="005D2C2E"/>
    <w:rsid w:val="005D4400"/>
    <w:rsid w:val="005D7E06"/>
    <w:rsid w:val="005E4D20"/>
    <w:rsid w:val="005E7038"/>
    <w:rsid w:val="005F03F7"/>
    <w:rsid w:val="005F13A3"/>
    <w:rsid w:val="005F4E5E"/>
    <w:rsid w:val="006013F3"/>
    <w:rsid w:val="00605701"/>
    <w:rsid w:val="00617AB0"/>
    <w:rsid w:val="00620645"/>
    <w:rsid w:val="0063544F"/>
    <w:rsid w:val="0064245D"/>
    <w:rsid w:val="0064334A"/>
    <w:rsid w:val="00655E91"/>
    <w:rsid w:val="00657F0A"/>
    <w:rsid w:val="00662CAD"/>
    <w:rsid w:val="00662E44"/>
    <w:rsid w:val="006648CF"/>
    <w:rsid w:val="00664B0B"/>
    <w:rsid w:val="00666E22"/>
    <w:rsid w:val="0067204B"/>
    <w:rsid w:val="00692EFF"/>
    <w:rsid w:val="006A1BEA"/>
    <w:rsid w:val="006A3D21"/>
    <w:rsid w:val="006A5BC8"/>
    <w:rsid w:val="006A6866"/>
    <w:rsid w:val="006A6A21"/>
    <w:rsid w:val="006C2844"/>
    <w:rsid w:val="006D2E1C"/>
    <w:rsid w:val="006D3BD2"/>
    <w:rsid w:val="006D6234"/>
    <w:rsid w:val="006D6B84"/>
    <w:rsid w:val="006F22AD"/>
    <w:rsid w:val="00700265"/>
    <w:rsid w:val="00703FD0"/>
    <w:rsid w:val="007119FE"/>
    <w:rsid w:val="00716886"/>
    <w:rsid w:val="00716C25"/>
    <w:rsid w:val="00722C0E"/>
    <w:rsid w:val="00725709"/>
    <w:rsid w:val="007322E4"/>
    <w:rsid w:val="00743498"/>
    <w:rsid w:val="00754BB0"/>
    <w:rsid w:val="00754FA5"/>
    <w:rsid w:val="00757872"/>
    <w:rsid w:val="0076307B"/>
    <w:rsid w:val="00767D1D"/>
    <w:rsid w:val="00771076"/>
    <w:rsid w:val="00777F30"/>
    <w:rsid w:val="007905A1"/>
    <w:rsid w:val="007935A0"/>
    <w:rsid w:val="0079602A"/>
    <w:rsid w:val="007A1694"/>
    <w:rsid w:val="007A7302"/>
    <w:rsid w:val="007A7E05"/>
    <w:rsid w:val="007B39F7"/>
    <w:rsid w:val="007B6633"/>
    <w:rsid w:val="007B7EFC"/>
    <w:rsid w:val="007C0C90"/>
    <w:rsid w:val="007C14C5"/>
    <w:rsid w:val="007C2C17"/>
    <w:rsid w:val="007C3A67"/>
    <w:rsid w:val="007C5192"/>
    <w:rsid w:val="007D1DEC"/>
    <w:rsid w:val="007D6953"/>
    <w:rsid w:val="007D7FF4"/>
    <w:rsid w:val="007E01FD"/>
    <w:rsid w:val="007F0203"/>
    <w:rsid w:val="007F5C9E"/>
    <w:rsid w:val="007F69B7"/>
    <w:rsid w:val="00803990"/>
    <w:rsid w:val="008039ED"/>
    <w:rsid w:val="00805804"/>
    <w:rsid w:val="00806B29"/>
    <w:rsid w:val="00811632"/>
    <w:rsid w:val="00812B2C"/>
    <w:rsid w:val="008133D8"/>
    <w:rsid w:val="00813862"/>
    <w:rsid w:val="00814659"/>
    <w:rsid w:val="00821063"/>
    <w:rsid w:val="0082600F"/>
    <w:rsid w:val="008266EB"/>
    <w:rsid w:val="00832FBE"/>
    <w:rsid w:val="00833461"/>
    <w:rsid w:val="008378D8"/>
    <w:rsid w:val="008422A9"/>
    <w:rsid w:val="00842CC7"/>
    <w:rsid w:val="00842FAE"/>
    <w:rsid w:val="00861E59"/>
    <w:rsid w:val="0087400B"/>
    <w:rsid w:val="008753C2"/>
    <w:rsid w:val="00876F39"/>
    <w:rsid w:val="008842BB"/>
    <w:rsid w:val="00884ACE"/>
    <w:rsid w:val="00892496"/>
    <w:rsid w:val="008935F6"/>
    <w:rsid w:val="00893C41"/>
    <w:rsid w:val="008A14FB"/>
    <w:rsid w:val="008A377B"/>
    <w:rsid w:val="008A388D"/>
    <w:rsid w:val="008B4A97"/>
    <w:rsid w:val="008C4998"/>
    <w:rsid w:val="008C6E46"/>
    <w:rsid w:val="008D0FC9"/>
    <w:rsid w:val="008D187A"/>
    <w:rsid w:val="008E2175"/>
    <w:rsid w:val="008E451C"/>
    <w:rsid w:val="008F0934"/>
    <w:rsid w:val="008F5D1F"/>
    <w:rsid w:val="008F619B"/>
    <w:rsid w:val="00902059"/>
    <w:rsid w:val="00902133"/>
    <w:rsid w:val="00911561"/>
    <w:rsid w:val="00913C1C"/>
    <w:rsid w:val="009266F8"/>
    <w:rsid w:val="00934B05"/>
    <w:rsid w:val="00935A0E"/>
    <w:rsid w:val="00940040"/>
    <w:rsid w:val="009457CD"/>
    <w:rsid w:val="00945AF9"/>
    <w:rsid w:val="00955CF4"/>
    <w:rsid w:val="009605E1"/>
    <w:rsid w:val="00963B8F"/>
    <w:rsid w:val="00975E9F"/>
    <w:rsid w:val="00976AF5"/>
    <w:rsid w:val="00976E58"/>
    <w:rsid w:val="009773E0"/>
    <w:rsid w:val="0098551C"/>
    <w:rsid w:val="009928DE"/>
    <w:rsid w:val="00996D09"/>
    <w:rsid w:val="00996DE5"/>
    <w:rsid w:val="009A1B9D"/>
    <w:rsid w:val="009A4666"/>
    <w:rsid w:val="009B12E2"/>
    <w:rsid w:val="009B2514"/>
    <w:rsid w:val="009C6DFE"/>
    <w:rsid w:val="009D1261"/>
    <w:rsid w:val="009D2F7F"/>
    <w:rsid w:val="009D5DD3"/>
    <w:rsid w:val="009F16C8"/>
    <w:rsid w:val="00A05F66"/>
    <w:rsid w:val="00A077BA"/>
    <w:rsid w:val="00A17333"/>
    <w:rsid w:val="00A17CE6"/>
    <w:rsid w:val="00A23645"/>
    <w:rsid w:val="00A27652"/>
    <w:rsid w:val="00A3397C"/>
    <w:rsid w:val="00A40198"/>
    <w:rsid w:val="00A46C7D"/>
    <w:rsid w:val="00A6537D"/>
    <w:rsid w:val="00A80860"/>
    <w:rsid w:val="00A8225A"/>
    <w:rsid w:val="00A83D91"/>
    <w:rsid w:val="00A855F2"/>
    <w:rsid w:val="00A87A54"/>
    <w:rsid w:val="00A90D2A"/>
    <w:rsid w:val="00A94747"/>
    <w:rsid w:val="00A95188"/>
    <w:rsid w:val="00AA0A21"/>
    <w:rsid w:val="00AA67F1"/>
    <w:rsid w:val="00AA7317"/>
    <w:rsid w:val="00AA7580"/>
    <w:rsid w:val="00AB7453"/>
    <w:rsid w:val="00AC794F"/>
    <w:rsid w:val="00AD7D29"/>
    <w:rsid w:val="00AE4417"/>
    <w:rsid w:val="00AF0A5A"/>
    <w:rsid w:val="00AF2FA7"/>
    <w:rsid w:val="00B1024F"/>
    <w:rsid w:val="00B142BC"/>
    <w:rsid w:val="00B41F95"/>
    <w:rsid w:val="00B4447D"/>
    <w:rsid w:val="00B45003"/>
    <w:rsid w:val="00B45D61"/>
    <w:rsid w:val="00B51BF0"/>
    <w:rsid w:val="00B52792"/>
    <w:rsid w:val="00B65EBB"/>
    <w:rsid w:val="00B66944"/>
    <w:rsid w:val="00B745A9"/>
    <w:rsid w:val="00B81C70"/>
    <w:rsid w:val="00B90CC9"/>
    <w:rsid w:val="00B933D1"/>
    <w:rsid w:val="00B93ABB"/>
    <w:rsid w:val="00B97D42"/>
    <w:rsid w:val="00BA0200"/>
    <w:rsid w:val="00BA265E"/>
    <w:rsid w:val="00BB1F68"/>
    <w:rsid w:val="00BB3608"/>
    <w:rsid w:val="00BC14D6"/>
    <w:rsid w:val="00BC3FD7"/>
    <w:rsid w:val="00BC4400"/>
    <w:rsid w:val="00BC6BBE"/>
    <w:rsid w:val="00BE3F77"/>
    <w:rsid w:val="00BE500C"/>
    <w:rsid w:val="00BE5279"/>
    <w:rsid w:val="00BE7E30"/>
    <w:rsid w:val="00BF2259"/>
    <w:rsid w:val="00BF4430"/>
    <w:rsid w:val="00C06C97"/>
    <w:rsid w:val="00C07EE5"/>
    <w:rsid w:val="00C12B7A"/>
    <w:rsid w:val="00C12BC6"/>
    <w:rsid w:val="00C13FEF"/>
    <w:rsid w:val="00C14BCE"/>
    <w:rsid w:val="00C26301"/>
    <w:rsid w:val="00C377E5"/>
    <w:rsid w:val="00C37B28"/>
    <w:rsid w:val="00C40B8C"/>
    <w:rsid w:val="00C534B0"/>
    <w:rsid w:val="00C60D7C"/>
    <w:rsid w:val="00C63289"/>
    <w:rsid w:val="00C640FA"/>
    <w:rsid w:val="00C6598C"/>
    <w:rsid w:val="00C769F2"/>
    <w:rsid w:val="00C93FC7"/>
    <w:rsid w:val="00CA1DBE"/>
    <w:rsid w:val="00CD2F49"/>
    <w:rsid w:val="00CE251F"/>
    <w:rsid w:val="00CE4AF5"/>
    <w:rsid w:val="00CE6DD5"/>
    <w:rsid w:val="00CF3457"/>
    <w:rsid w:val="00CF5BB2"/>
    <w:rsid w:val="00D00576"/>
    <w:rsid w:val="00D0198F"/>
    <w:rsid w:val="00D01DB2"/>
    <w:rsid w:val="00D02659"/>
    <w:rsid w:val="00D10EB0"/>
    <w:rsid w:val="00D11C24"/>
    <w:rsid w:val="00D143F6"/>
    <w:rsid w:val="00D178DA"/>
    <w:rsid w:val="00D17BD1"/>
    <w:rsid w:val="00D22583"/>
    <w:rsid w:val="00D25838"/>
    <w:rsid w:val="00D26742"/>
    <w:rsid w:val="00D31578"/>
    <w:rsid w:val="00D31EFE"/>
    <w:rsid w:val="00D340B5"/>
    <w:rsid w:val="00D34B8D"/>
    <w:rsid w:val="00D35FD7"/>
    <w:rsid w:val="00D40A89"/>
    <w:rsid w:val="00D45F6E"/>
    <w:rsid w:val="00D47CC4"/>
    <w:rsid w:val="00D53055"/>
    <w:rsid w:val="00D65735"/>
    <w:rsid w:val="00D66D63"/>
    <w:rsid w:val="00D77163"/>
    <w:rsid w:val="00D77B52"/>
    <w:rsid w:val="00D80759"/>
    <w:rsid w:val="00D80E24"/>
    <w:rsid w:val="00D85CF8"/>
    <w:rsid w:val="00D92C71"/>
    <w:rsid w:val="00D94B6C"/>
    <w:rsid w:val="00D95FD9"/>
    <w:rsid w:val="00D96844"/>
    <w:rsid w:val="00D978FE"/>
    <w:rsid w:val="00D97C82"/>
    <w:rsid w:val="00D97E42"/>
    <w:rsid w:val="00DA048E"/>
    <w:rsid w:val="00DA0597"/>
    <w:rsid w:val="00DA39C7"/>
    <w:rsid w:val="00DA3A7D"/>
    <w:rsid w:val="00DB2D64"/>
    <w:rsid w:val="00DB3E5C"/>
    <w:rsid w:val="00DC425D"/>
    <w:rsid w:val="00DC4C7A"/>
    <w:rsid w:val="00DC4EEA"/>
    <w:rsid w:val="00DC5DD9"/>
    <w:rsid w:val="00DC711A"/>
    <w:rsid w:val="00DC764F"/>
    <w:rsid w:val="00DF5F39"/>
    <w:rsid w:val="00E01BCC"/>
    <w:rsid w:val="00E01C75"/>
    <w:rsid w:val="00E02D9B"/>
    <w:rsid w:val="00E10D8B"/>
    <w:rsid w:val="00E23CE0"/>
    <w:rsid w:val="00E31B64"/>
    <w:rsid w:val="00E34138"/>
    <w:rsid w:val="00E44EA3"/>
    <w:rsid w:val="00E455BF"/>
    <w:rsid w:val="00E52B6C"/>
    <w:rsid w:val="00E548BE"/>
    <w:rsid w:val="00E60AC0"/>
    <w:rsid w:val="00E65797"/>
    <w:rsid w:val="00E73D2C"/>
    <w:rsid w:val="00E80861"/>
    <w:rsid w:val="00E83886"/>
    <w:rsid w:val="00E8431C"/>
    <w:rsid w:val="00E931F1"/>
    <w:rsid w:val="00E94D4F"/>
    <w:rsid w:val="00EC729F"/>
    <w:rsid w:val="00ED7068"/>
    <w:rsid w:val="00EE23E8"/>
    <w:rsid w:val="00EE4395"/>
    <w:rsid w:val="00EE4774"/>
    <w:rsid w:val="00EE6E0B"/>
    <w:rsid w:val="00EF037F"/>
    <w:rsid w:val="00EF0400"/>
    <w:rsid w:val="00EF250E"/>
    <w:rsid w:val="00F00932"/>
    <w:rsid w:val="00F00A53"/>
    <w:rsid w:val="00F0213C"/>
    <w:rsid w:val="00F05EBE"/>
    <w:rsid w:val="00F11796"/>
    <w:rsid w:val="00F12381"/>
    <w:rsid w:val="00F20742"/>
    <w:rsid w:val="00F3094C"/>
    <w:rsid w:val="00F364E6"/>
    <w:rsid w:val="00F4286F"/>
    <w:rsid w:val="00F51BC3"/>
    <w:rsid w:val="00F54630"/>
    <w:rsid w:val="00F54943"/>
    <w:rsid w:val="00F60915"/>
    <w:rsid w:val="00F60C3C"/>
    <w:rsid w:val="00F67BE7"/>
    <w:rsid w:val="00F736AF"/>
    <w:rsid w:val="00F806EA"/>
    <w:rsid w:val="00F81D8F"/>
    <w:rsid w:val="00FA4F56"/>
    <w:rsid w:val="00FB03EE"/>
    <w:rsid w:val="00FC068C"/>
    <w:rsid w:val="00FC08EA"/>
    <w:rsid w:val="00FC2777"/>
    <w:rsid w:val="00FC5A69"/>
    <w:rsid w:val="00FD02C6"/>
    <w:rsid w:val="00FD2A1F"/>
    <w:rsid w:val="00FD46E5"/>
    <w:rsid w:val="00FD4F16"/>
    <w:rsid w:val="00FE04F1"/>
    <w:rsid w:val="00FE1F9A"/>
    <w:rsid w:val="00FF3372"/>
    <w:rsid w:val="00FF5A05"/>
    <w:rsid w:val="00FF7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B4366"/>
  <w15:chartTrackingRefBased/>
  <w15:docId w15:val="{62802DA7-014B-4FE2-84A7-88E7B5D88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28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28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28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28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28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28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28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28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28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8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28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28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28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28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28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8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8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8DE"/>
    <w:rPr>
      <w:rFonts w:eastAsiaTheme="majorEastAsia" w:cstheme="majorBidi"/>
      <w:color w:val="272727" w:themeColor="text1" w:themeTint="D8"/>
    </w:rPr>
  </w:style>
  <w:style w:type="paragraph" w:styleId="Title">
    <w:name w:val="Title"/>
    <w:basedOn w:val="Normal"/>
    <w:next w:val="Normal"/>
    <w:link w:val="TitleChar"/>
    <w:uiPriority w:val="10"/>
    <w:qFormat/>
    <w:rsid w:val="009928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28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28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8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8DE"/>
    <w:pPr>
      <w:spacing w:before="160"/>
      <w:jc w:val="center"/>
    </w:pPr>
    <w:rPr>
      <w:i/>
      <w:iCs/>
      <w:color w:val="404040" w:themeColor="text1" w:themeTint="BF"/>
    </w:rPr>
  </w:style>
  <w:style w:type="character" w:customStyle="1" w:styleId="QuoteChar">
    <w:name w:val="Quote Char"/>
    <w:basedOn w:val="DefaultParagraphFont"/>
    <w:link w:val="Quote"/>
    <w:uiPriority w:val="29"/>
    <w:rsid w:val="009928DE"/>
    <w:rPr>
      <w:i/>
      <w:iCs/>
      <w:color w:val="404040" w:themeColor="text1" w:themeTint="BF"/>
    </w:rPr>
  </w:style>
  <w:style w:type="paragraph" w:styleId="ListParagraph">
    <w:name w:val="List Paragraph"/>
    <w:basedOn w:val="Normal"/>
    <w:uiPriority w:val="34"/>
    <w:qFormat/>
    <w:rsid w:val="009928DE"/>
    <w:pPr>
      <w:ind w:left="720"/>
      <w:contextualSpacing/>
    </w:pPr>
  </w:style>
  <w:style w:type="character" w:styleId="IntenseEmphasis">
    <w:name w:val="Intense Emphasis"/>
    <w:basedOn w:val="DefaultParagraphFont"/>
    <w:uiPriority w:val="21"/>
    <w:qFormat/>
    <w:rsid w:val="009928DE"/>
    <w:rPr>
      <w:i/>
      <w:iCs/>
      <w:color w:val="0F4761" w:themeColor="accent1" w:themeShade="BF"/>
    </w:rPr>
  </w:style>
  <w:style w:type="paragraph" w:styleId="IntenseQuote">
    <w:name w:val="Intense Quote"/>
    <w:basedOn w:val="Normal"/>
    <w:next w:val="Normal"/>
    <w:link w:val="IntenseQuoteChar"/>
    <w:uiPriority w:val="30"/>
    <w:qFormat/>
    <w:rsid w:val="009928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28DE"/>
    <w:rPr>
      <w:i/>
      <w:iCs/>
      <w:color w:val="0F4761" w:themeColor="accent1" w:themeShade="BF"/>
    </w:rPr>
  </w:style>
  <w:style w:type="character" w:styleId="IntenseReference">
    <w:name w:val="Intense Reference"/>
    <w:basedOn w:val="DefaultParagraphFont"/>
    <w:uiPriority w:val="32"/>
    <w:qFormat/>
    <w:rsid w:val="009928DE"/>
    <w:rPr>
      <w:b/>
      <w:bCs/>
      <w:smallCaps/>
      <w:color w:val="0F4761" w:themeColor="accent1" w:themeShade="BF"/>
      <w:spacing w:val="5"/>
    </w:rPr>
  </w:style>
  <w:style w:type="character" w:styleId="Hyperlink">
    <w:name w:val="Hyperlink"/>
    <w:basedOn w:val="DefaultParagraphFont"/>
    <w:uiPriority w:val="99"/>
    <w:unhideWhenUsed/>
    <w:rsid w:val="00E83886"/>
    <w:rPr>
      <w:color w:val="467886" w:themeColor="hyperlink"/>
      <w:u w:val="single"/>
    </w:rPr>
  </w:style>
  <w:style w:type="character" w:styleId="UnresolvedMention">
    <w:name w:val="Unresolved Mention"/>
    <w:basedOn w:val="DefaultParagraphFont"/>
    <w:uiPriority w:val="99"/>
    <w:semiHidden/>
    <w:unhideWhenUsed/>
    <w:rsid w:val="00E838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2916</TotalTime>
  <Pages>2</Pages>
  <Words>885</Words>
  <Characters>4420</Characters>
  <Application>Microsoft Office Word</Application>
  <DocSecurity>0</DocSecurity>
  <Lines>192</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of Sawyer</dc:creator>
  <cp:keywords/>
  <dc:description/>
  <cp:lastModifiedBy>City of Sawyer</cp:lastModifiedBy>
  <cp:revision>5</cp:revision>
  <cp:lastPrinted>2026-01-29T15:59:00Z</cp:lastPrinted>
  <dcterms:created xsi:type="dcterms:W3CDTF">2026-01-26T16:40:00Z</dcterms:created>
  <dcterms:modified xsi:type="dcterms:W3CDTF">2026-02-26T14:48:00Z</dcterms:modified>
</cp:coreProperties>
</file>